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3F555" w14:textId="1D76859C" w:rsidR="00B44D56" w:rsidRPr="00336D68" w:rsidRDefault="00174DE2" w:rsidP="00B30B14">
      <w:pPr>
        <w:spacing w:line="286" w:lineRule="auto"/>
        <w:jc w:val="center"/>
        <w:rPr>
          <w:rFonts w:asciiTheme="minorHAnsi" w:hAnsiTheme="minorHAnsi" w:cstheme="minorHAnsi"/>
          <w:b/>
        </w:rPr>
      </w:pPr>
      <w:bookmarkStart w:id="0" w:name="_Hlk58573219"/>
      <w:bookmarkEnd w:id="0"/>
      <w:r w:rsidRPr="00336D68">
        <w:rPr>
          <w:rFonts w:asciiTheme="minorHAnsi" w:hAnsiTheme="minorHAnsi" w:cstheme="minorHAnsi"/>
          <w:b/>
        </w:rPr>
        <w:t xml:space="preserve"> </w:t>
      </w:r>
      <w:r w:rsidR="00B44D56" w:rsidRPr="00336D68">
        <w:rPr>
          <w:rFonts w:asciiTheme="minorHAnsi" w:hAnsiTheme="minorHAnsi" w:cstheme="minorHAnsi"/>
          <w:b/>
        </w:rPr>
        <w:t>ABBOTSFORD PUBLIC LIBRARY BOARD OF TRUSTEES MEETING</w:t>
      </w:r>
    </w:p>
    <w:p w14:paraId="6DF797DE" w14:textId="77777777" w:rsidR="00B44D56" w:rsidRPr="00336D68" w:rsidRDefault="00BC3862" w:rsidP="00B30B14">
      <w:pPr>
        <w:spacing w:line="286" w:lineRule="auto"/>
        <w:jc w:val="center"/>
        <w:rPr>
          <w:rFonts w:asciiTheme="minorHAnsi" w:hAnsiTheme="minorHAnsi" w:cstheme="minorHAnsi"/>
          <w:b/>
          <w:bCs/>
        </w:rPr>
      </w:pPr>
      <w:hyperlink r:id="rId5" w:history="1">
        <w:r w:rsidR="00B44D56" w:rsidRPr="00336D68">
          <w:rPr>
            <w:rStyle w:val="Hyperlink"/>
            <w:rFonts w:asciiTheme="minorHAnsi" w:hAnsiTheme="minorHAnsi" w:cstheme="minorHAnsi"/>
            <w:b/>
            <w:bCs/>
            <w:color w:val="auto"/>
          </w:rPr>
          <w:t>www.abbotsfordpl.org</w:t>
        </w:r>
      </w:hyperlink>
    </w:p>
    <w:p w14:paraId="1F125820" w14:textId="0517FBDC" w:rsidR="00B44D56" w:rsidRPr="00336D68" w:rsidRDefault="00B44D56" w:rsidP="00B30B14">
      <w:pPr>
        <w:spacing w:line="286" w:lineRule="auto"/>
        <w:jc w:val="center"/>
        <w:rPr>
          <w:rFonts w:asciiTheme="minorHAnsi" w:hAnsiTheme="minorHAnsi" w:cstheme="minorHAnsi"/>
          <w:b/>
          <w:bCs/>
        </w:rPr>
      </w:pPr>
      <w:r w:rsidRPr="00336D68">
        <w:rPr>
          <w:rFonts w:asciiTheme="minorHAnsi" w:hAnsiTheme="minorHAnsi" w:cstheme="minorHAnsi"/>
          <w:b/>
        </w:rPr>
        <w:t xml:space="preserve">REGULAR MONTHLY MEETING: </w:t>
      </w:r>
      <w:r w:rsidRPr="00336D68">
        <w:rPr>
          <w:rFonts w:asciiTheme="minorHAnsi" w:hAnsiTheme="minorHAnsi" w:cstheme="minorHAnsi"/>
          <w:b/>
          <w:bCs/>
        </w:rPr>
        <w:t xml:space="preserve">Meeting </w:t>
      </w:r>
      <w:r w:rsidR="00B30B14" w:rsidRPr="00336D68">
        <w:rPr>
          <w:rFonts w:asciiTheme="minorHAnsi" w:hAnsiTheme="minorHAnsi" w:cstheme="minorHAnsi"/>
          <w:b/>
          <w:bCs/>
        </w:rPr>
        <w:t>/</w:t>
      </w:r>
      <w:r w:rsidR="00330DB8">
        <w:rPr>
          <w:rFonts w:asciiTheme="minorHAnsi" w:hAnsiTheme="minorHAnsi" w:cstheme="minorHAnsi"/>
          <w:b/>
          <w:bCs/>
        </w:rPr>
        <w:t>May 18</w:t>
      </w:r>
      <w:r w:rsidR="00604161">
        <w:rPr>
          <w:rFonts w:asciiTheme="minorHAnsi" w:hAnsiTheme="minorHAnsi" w:cstheme="minorHAnsi"/>
          <w:b/>
          <w:bCs/>
        </w:rPr>
        <w:t>th</w:t>
      </w:r>
      <w:r w:rsidRPr="00336D68">
        <w:rPr>
          <w:rFonts w:asciiTheme="minorHAnsi" w:hAnsiTheme="minorHAnsi" w:cstheme="minorHAnsi"/>
          <w:b/>
          <w:bCs/>
        </w:rPr>
        <w:t xml:space="preserve"> 202</w:t>
      </w:r>
      <w:r w:rsidR="009F27F4" w:rsidRPr="00336D68">
        <w:rPr>
          <w:rFonts w:asciiTheme="minorHAnsi" w:hAnsiTheme="minorHAnsi" w:cstheme="minorHAnsi"/>
          <w:b/>
          <w:bCs/>
        </w:rPr>
        <w:t>3</w:t>
      </w:r>
      <w:r w:rsidRPr="00336D68">
        <w:rPr>
          <w:rFonts w:asciiTheme="minorHAnsi" w:hAnsiTheme="minorHAnsi" w:cstheme="minorHAnsi"/>
          <w:b/>
          <w:bCs/>
        </w:rPr>
        <w:t xml:space="preserve"> / 5:0</w:t>
      </w:r>
      <w:r w:rsidR="006D6337" w:rsidRPr="00336D68">
        <w:rPr>
          <w:rFonts w:asciiTheme="minorHAnsi" w:hAnsiTheme="minorHAnsi" w:cstheme="minorHAnsi"/>
          <w:b/>
          <w:bCs/>
        </w:rPr>
        <w:t>0</w:t>
      </w:r>
      <w:r w:rsidRPr="00336D68">
        <w:rPr>
          <w:rFonts w:asciiTheme="minorHAnsi" w:hAnsiTheme="minorHAnsi" w:cstheme="minorHAnsi"/>
          <w:b/>
          <w:bCs/>
        </w:rPr>
        <w:t xml:space="preserve"> PM </w:t>
      </w:r>
    </w:p>
    <w:p w14:paraId="1DCB929A" w14:textId="77777777" w:rsidR="00B44D56" w:rsidRPr="00336D68" w:rsidRDefault="00B44D56" w:rsidP="00B30B14">
      <w:pPr>
        <w:spacing w:line="286" w:lineRule="auto"/>
        <w:rPr>
          <w:rFonts w:asciiTheme="minorHAnsi" w:hAnsiTheme="minorHAnsi" w:cstheme="minorHAnsi"/>
          <w:b/>
        </w:rPr>
      </w:pPr>
      <w:r w:rsidRPr="00336D68">
        <w:rPr>
          <w:rFonts w:asciiTheme="minorHAnsi" w:hAnsiTheme="minorHAnsi" w:cstheme="minorHAnsi"/>
          <w:b/>
          <w:kern w:val="36"/>
        </w:rPr>
        <w:t>ATTENDEES:</w:t>
      </w:r>
    </w:p>
    <w:p w14:paraId="25C3E2A8" w14:textId="4CE95BE3" w:rsidR="00B44D56" w:rsidRPr="00336D68" w:rsidRDefault="00B44D56" w:rsidP="00B30B14">
      <w:pPr>
        <w:spacing w:line="286" w:lineRule="auto"/>
        <w:rPr>
          <w:rFonts w:asciiTheme="minorHAnsi" w:hAnsiTheme="minorHAnsi" w:cstheme="minorHAnsi"/>
        </w:rPr>
      </w:pPr>
      <w:r w:rsidRPr="00336D68">
        <w:rPr>
          <w:rFonts w:asciiTheme="minorHAnsi" w:hAnsiTheme="minorHAnsi" w:cstheme="minorHAnsi"/>
        </w:rPr>
        <w:tab/>
        <w:t>Jochimsen (Library Director), Board:</w:t>
      </w:r>
      <w:r w:rsidR="007F1143" w:rsidRPr="00336D68">
        <w:rPr>
          <w:rFonts w:asciiTheme="minorHAnsi" w:hAnsiTheme="minorHAnsi" w:cstheme="minorHAnsi"/>
        </w:rPr>
        <w:t xml:space="preserve"> </w:t>
      </w:r>
      <w:r w:rsidR="0066465C" w:rsidRPr="00336D68">
        <w:rPr>
          <w:rFonts w:asciiTheme="minorHAnsi" w:hAnsiTheme="minorHAnsi" w:cstheme="minorHAnsi"/>
          <w:color w:val="000000"/>
          <w:shd w:val="clear" w:color="auto" w:fill="FFFFFF"/>
        </w:rPr>
        <w:t xml:space="preserve">Espino, </w:t>
      </w:r>
      <w:r w:rsidR="006A7E63" w:rsidRPr="00336D68">
        <w:rPr>
          <w:rFonts w:asciiTheme="minorHAnsi" w:hAnsiTheme="minorHAnsi" w:cstheme="minorHAnsi"/>
        </w:rPr>
        <w:t>Dukelow</w:t>
      </w:r>
      <w:r w:rsidR="003F2BDB" w:rsidRPr="00336D68">
        <w:rPr>
          <w:rFonts w:asciiTheme="minorHAnsi" w:hAnsiTheme="minorHAnsi" w:cstheme="minorHAnsi"/>
        </w:rPr>
        <w:t xml:space="preserve">, </w:t>
      </w:r>
      <w:r w:rsidR="006C311F" w:rsidRPr="00336D68">
        <w:rPr>
          <w:rFonts w:asciiTheme="minorHAnsi" w:hAnsiTheme="minorHAnsi" w:cstheme="minorHAnsi"/>
        </w:rPr>
        <w:t xml:space="preserve">Hinrichsen, </w:t>
      </w:r>
      <w:r w:rsidR="009F27F4" w:rsidRPr="00336D68">
        <w:rPr>
          <w:rFonts w:asciiTheme="minorHAnsi" w:hAnsiTheme="minorHAnsi" w:cstheme="minorHAnsi"/>
        </w:rPr>
        <w:t xml:space="preserve">Bittner, </w:t>
      </w:r>
      <w:r w:rsidR="007F1143" w:rsidRPr="00336D68">
        <w:rPr>
          <w:rFonts w:asciiTheme="minorHAnsi" w:hAnsiTheme="minorHAnsi" w:cstheme="minorHAnsi"/>
        </w:rPr>
        <w:t>Archambo</w:t>
      </w:r>
      <w:r w:rsidR="003F0025">
        <w:rPr>
          <w:rFonts w:asciiTheme="minorHAnsi" w:hAnsiTheme="minorHAnsi" w:cstheme="minorHAnsi"/>
        </w:rPr>
        <w:t xml:space="preserve">, </w:t>
      </w:r>
      <w:r w:rsidR="003F0025" w:rsidRPr="00336D68">
        <w:rPr>
          <w:rFonts w:asciiTheme="minorHAnsi" w:hAnsiTheme="minorHAnsi" w:cstheme="minorHAnsi"/>
        </w:rPr>
        <w:t>Giffin</w:t>
      </w:r>
      <w:r w:rsidR="00637AD6">
        <w:rPr>
          <w:rFonts w:asciiTheme="minorHAnsi" w:hAnsiTheme="minorHAnsi" w:cstheme="minorHAnsi"/>
        </w:rPr>
        <w:t xml:space="preserve">, </w:t>
      </w:r>
      <w:r w:rsidR="00637AD6" w:rsidRPr="00336D68">
        <w:rPr>
          <w:rFonts w:asciiTheme="minorHAnsi" w:hAnsiTheme="minorHAnsi" w:cstheme="minorHAnsi"/>
        </w:rPr>
        <w:t>Suttner</w:t>
      </w:r>
    </w:p>
    <w:p w14:paraId="66DB1029" w14:textId="59B53B86" w:rsidR="00B44D56" w:rsidRPr="00336D68" w:rsidRDefault="00B44D56" w:rsidP="00B30B14">
      <w:pPr>
        <w:spacing w:line="286" w:lineRule="auto"/>
        <w:rPr>
          <w:rFonts w:asciiTheme="minorHAnsi" w:hAnsiTheme="minorHAnsi" w:cstheme="minorHAnsi"/>
        </w:rPr>
      </w:pPr>
      <w:r w:rsidRPr="00336D68">
        <w:rPr>
          <w:rFonts w:asciiTheme="minorHAnsi" w:hAnsiTheme="minorHAnsi" w:cstheme="minorHAnsi"/>
        </w:rPr>
        <w:tab/>
        <w:t xml:space="preserve">Members absent: </w:t>
      </w:r>
    </w:p>
    <w:p w14:paraId="3D07BB5A" w14:textId="03D8F437" w:rsidR="00E760B5" w:rsidRPr="00336D68" w:rsidRDefault="00E760B5" w:rsidP="00B30B14">
      <w:pPr>
        <w:spacing w:line="286" w:lineRule="auto"/>
        <w:rPr>
          <w:rFonts w:asciiTheme="minorHAnsi" w:hAnsiTheme="minorHAnsi" w:cstheme="minorHAnsi"/>
          <w:b/>
        </w:rPr>
      </w:pPr>
      <w:r w:rsidRPr="00336D68">
        <w:rPr>
          <w:rFonts w:asciiTheme="minorHAnsi" w:hAnsiTheme="minorHAnsi" w:cstheme="minorHAnsi"/>
          <w:b/>
        </w:rPr>
        <w:t>Call to order</w:t>
      </w:r>
      <w:r w:rsidR="00B44D56" w:rsidRPr="00336D68">
        <w:rPr>
          <w:rFonts w:asciiTheme="minorHAnsi" w:hAnsiTheme="minorHAnsi" w:cstheme="minorHAnsi"/>
          <w:b/>
        </w:rPr>
        <w:t xml:space="preserve">: </w:t>
      </w:r>
      <w:r w:rsidR="009F27F4" w:rsidRPr="00336D68">
        <w:rPr>
          <w:rFonts w:asciiTheme="minorHAnsi" w:hAnsiTheme="minorHAnsi" w:cstheme="minorHAnsi"/>
        </w:rPr>
        <w:t>5:0</w:t>
      </w:r>
      <w:r w:rsidR="00637AD6">
        <w:rPr>
          <w:rFonts w:asciiTheme="minorHAnsi" w:hAnsiTheme="minorHAnsi" w:cstheme="minorHAnsi"/>
        </w:rPr>
        <w:t>2</w:t>
      </w:r>
      <w:r w:rsidR="00806554" w:rsidRPr="00336D68">
        <w:rPr>
          <w:rFonts w:asciiTheme="minorHAnsi" w:hAnsiTheme="minorHAnsi" w:cstheme="minorHAnsi"/>
        </w:rPr>
        <w:t xml:space="preserve"> </w:t>
      </w:r>
      <w:r w:rsidR="00B44D56" w:rsidRPr="00336D68">
        <w:rPr>
          <w:rFonts w:asciiTheme="minorHAnsi" w:hAnsiTheme="minorHAnsi" w:cstheme="minorHAnsi"/>
        </w:rPr>
        <w:t>pm</w:t>
      </w:r>
    </w:p>
    <w:p w14:paraId="6CAB4887" w14:textId="4D069465" w:rsidR="00E760B5" w:rsidRPr="00336D68" w:rsidRDefault="00E760B5" w:rsidP="00B30B14">
      <w:pPr>
        <w:spacing w:line="286" w:lineRule="auto"/>
        <w:rPr>
          <w:rFonts w:asciiTheme="minorHAnsi" w:hAnsiTheme="minorHAnsi" w:cstheme="minorHAnsi"/>
          <w:b/>
        </w:rPr>
      </w:pPr>
      <w:r w:rsidRPr="00336D68">
        <w:rPr>
          <w:rFonts w:asciiTheme="minorHAnsi" w:hAnsiTheme="minorHAnsi" w:cstheme="minorHAnsi"/>
          <w:b/>
        </w:rPr>
        <w:t>Reading of the minutes from previous meeting</w:t>
      </w:r>
      <w:r w:rsidR="00B44D56" w:rsidRPr="00336D68">
        <w:rPr>
          <w:rFonts w:asciiTheme="minorHAnsi" w:hAnsiTheme="minorHAnsi" w:cstheme="minorHAnsi"/>
          <w:b/>
        </w:rPr>
        <w:t xml:space="preserve">: </w:t>
      </w:r>
      <w:r w:rsidR="00B44D56" w:rsidRPr="00336D68">
        <w:rPr>
          <w:rFonts w:asciiTheme="minorHAnsi" w:hAnsiTheme="minorHAnsi" w:cstheme="minorHAnsi"/>
        </w:rPr>
        <w:t>Read</w:t>
      </w:r>
      <w:r w:rsidR="006A7E63" w:rsidRPr="00336D68">
        <w:rPr>
          <w:rFonts w:asciiTheme="minorHAnsi" w:hAnsiTheme="minorHAnsi" w:cstheme="minorHAnsi"/>
        </w:rPr>
        <w:t xml:space="preserve">, </w:t>
      </w:r>
      <w:r w:rsidR="003F0025">
        <w:rPr>
          <w:rFonts w:asciiTheme="minorHAnsi" w:hAnsiTheme="minorHAnsi" w:cstheme="minorHAnsi"/>
        </w:rPr>
        <w:t>Giffin</w:t>
      </w:r>
      <w:r w:rsidR="00640CAC" w:rsidRPr="00336D68">
        <w:rPr>
          <w:rFonts w:asciiTheme="minorHAnsi" w:hAnsiTheme="minorHAnsi" w:cstheme="minorHAnsi"/>
        </w:rPr>
        <w:t xml:space="preserve"> </w:t>
      </w:r>
      <w:r w:rsidR="006F021B" w:rsidRPr="00336D68">
        <w:rPr>
          <w:rFonts w:asciiTheme="minorHAnsi" w:hAnsiTheme="minorHAnsi" w:cstheme="minorHAnsi"/>
        </w:rPr>
        <w:t xml:space="preserve">moved to approve, </w:t>
      </w:r>
      <w:r w:rsidR="003F0025" w:rsidRPr="00336D68">
        <w:rPr>
          <w:rFonts w:asciiTheme="minorHAnsi" w:hAnsiTheme="minorHAnsi" w:cstheme="minorHAnsi"/>
        </w:rPr>
        <w:t>Archambo</w:t>
      </w:r>
      <w:r w:rsidR="00E86EAF" w:rsidRPr="00336D68">
        <w:rPr>
          <w:rFonts w:asciiTheme="minorHAnsi" w:hAnsiTheme="minorHAnsi" w:cstheme="minorHAnsi"/>
        </w:rPr>
        <w:t xml:space="preserve"> </w:t>
      </w:r>
      <w:r w:rsidR="006F021B" w:rsidRPr="00336D68">
        <w:rPr>
          <w:rFonts w:asciiTheme="minorHAnsi" w:hAnsiTheme="minorHAnsi" w:cstheme="minorHAnsi"/>
        </w:rPr>
        <w:t>seconded. Motion Passed.</w:t>
      </w:r>
    </w:p>
    <w:p w14:paraId="020A6546" w14:textId="351D8C51" w:rsidR="009E4724" w:rsidRPr="00336D68" w:rsidRDefault="00E760B5" w:rsidP="00B30B14">
      <w:pPr>
        <w:spacing w:line="286" w:lineRule="auto"/>
        <w:rPr>
          <w:rFonts w:asciiTheme="minorHAnsi" w:hAnsiTheme="minorHAnsi" w:cstheme="minorHAnsi"/>
          <w:b/>
        </w:rPr>
      </w:pPr>
      <w:r w:rsidRPr="00336D68">
        <w:rPr>
          <w:rFonts w:asciiTheme="minorHAnsi" w:hAnsiTheme="minorHAnsi" w:cstheme="minorHAnsi"/>
          <w:b/>
        </w:rPr>
        <w:t>Public Comment</w:t>
      </w:r>
      <w:r w:rsidR="0067489A" w:rsidRPr="003F0025">
        <w:rPr>
          <w:rFonts w:asciiTheme="minorHAnsi" w:hAnsiTheme="minorHAnsi" w:cstheme="minorHAnsi"/>
        </w:rPr>
        <w:t>:</w:t>
      </w:r>
      <w:r w:rsidR="003F0025" w:rsidRPr="003F0025">
        <w:rPr>
          <w:rFonts w:asciiTheme="minorHAnsi" w:hAnsiTheme="minorHAnsi" w:cstheme="minorHAnsi"/>
        </w:rPr>
        <w:t xml:space="preserve"> </w:t>
      </w:r>
    </w:p>
    <w:p w14:paraId="63DBD637" w14:textId="7BD48FD6" w:rsidR="00171230" w:rsidRPr="00336D68" w:rsidRDefault="00821A0A" w:rsidP="00B30B14">
      <w:pPr>
        <w:spacing w:line="286" w:lineRule="auto"/>
        <w:rPr>
          <w:rFonts w:asciiTheme="minorHAnsi" w:hAnsiTheme="minorHAnsi" w:cstheme="minorHAnsi"/>
        </w:rPr>
      </w:pPr>
      <w:r w:rsidRPr="00336D68">
        <w:rPr>
          <w:rFonts w:asciiTheme="minorHAnsi" w:hAnsiTheme="minorHAnsi" w:cstheme="minorHAnsi"/>
          <w:b/>
        </w:rPr>
        <w:t>Old Business</w:t>
      </w:r>
      <w:r w:rsidR="0067489A" w:rsidRPr="00336D68">
        <w:rPr>
          <w:rFonts w:asciiTheme="minorHAnsi" w:hAnsiTheme="minorHAnsi" w:cstheme="minorHAnsi"/>
        </w:rPr>
        <w:t>:</w:t>
      </w:r>
    </w:p>
    <w:p w14:paraId="22ADC236" w14:textId="77777777" w:rsidR="0015524B" w:rsidRDefault="0015524B" w:rsidP="0015524B">
      <w:pPr>
        <w:pStyle w:val="ListParagraph"/>
        <w:numPr>
          <w:ilvl w:val="0"/>
          <w:numId w:val="21"/>
        </w:numPr>
        <w:rPr>
          <w:rFonts w:asciiTheme="minorHAnsi" w:hAnsiTheme="minorHAnsi" w:cstheme="minorHAnsi"/>
          <w:sz w:val="22"/>
          <w:szCs w:val="22"/>
        </w:rPr>
      </w:pPr>
      <w:bookmarkStart w:id="1" w:name="_Hlk96606490"/>
      <w:r w:rsidRPr="005C08E1">
        <w:rPr>
          <w:rFonts w:asciiTheme="minorHAnsi" w:hAnsiTheme="minorHAnsi" w:cstheme="minorHAnsi"/>
          <w:sz w:val="22"/>
          <w:szCs w:val="22"/>
        </w:rPr>
        <w:t>No Summer Saturdays</w:t>
      </w:r>
    </w:p>
    <w:p w14:paraId="7F005460" w14:textId="77777777" w:rsidR="0015524B" w:rsidRPr="005C08E1" w:rsidRDefault="0015524B" w:rsidP="0015524B">
      <w:pPr>
        <w:pStyle w:val="ListParagraph"/>
        <w:numPr>
          <w:ilvl w:val="1"/>
          <w:numId w:val="21"/>
        </w:numPr>
        <w:rPr>
          <w:rFonts w:asciiTheme="minorHAnsi" w:hAnsiTheme="minorHAnsi" w:cstheme="minorHAnsi"/>
          <w:sz w:val="22"/>
          <w:szCs w:val="22"/>
        </w:rPr>
      </w:pPr>
      <w:r>
        <w:rPr>
          <w:rFonts w:asciiTheme="minorHAnsi" w:hAnsiTheme="minorHAnsi" w:cstheme="minorHAnsi"/>
          <w:sz w:val="22"/>
          <w:szCs w:val="22"/>
        </w:rPr>
        <w:t xml:space="preserve">Reminder that the library will be closed on Saturdays in the summer. The Colby Library will have Saturday hours in the summer. During the school year, the Colby Library is closed on Saturdays and the Abbotsford library is open. Staff will start reminding patrons. </w:t>
      </w:r>
    </w:p>
    <w:p w14:paraId="4AB1E102" w14:textId="77777777" w:rsidR="0015524B" w:rsidRPr="005C08E1" w:rsidRDefault="0015524B" w:rsidP="0015524B">
      <w:pPr>
        <w:pStyle w:val="ListParagraph"/>
        <w:numPr>
          <w:ilvl w:val="0"/>
          <w:numId w:val="21"/>
        </w:numPr>
        <w:rPr>
          <w:rFonts w:asciiTheme="minorHAnsi" w:hAnsiTheme="minorHAnsi" w:cstheme="minorHAnsi"/>
          <w:sz w:val="22"/>
          <w:szCs w:val="22"/>
        </w:rPr>
      </w:pPr>
      <w:r w:rsidRPr="005C08E1">
        <w:rPr>
          <w:rFonts w:asciiTheme="minorHAnsi" w:hAnsiTheme="minorHAnsi" w:cstheme="minorHAnsi"/>
          <w:sz w:val="22"/>
          <w:szCs w:val="22"/>
        </w:rPr>
        <w:t>Year book scanning update</w:t>
      </w:r>
      <w:r>
        <w:rPr>
          <w:rFonts w:asciiTheme="minorHAnsi" w:hAnsiTheme="minorHAnsi" w:cstheme="minorHAnsi"/>
          <w:sz w:val="22"/>
          <w:szCs w:val="22"/>
        </w:rPr>
        <w:t xml:space="preserve">: The library has had two regular volunteers, as well as teen seeking volunteer hours for school graduation requirements, who have been helping with the scanning. The school has brought over the physical copies of the books the library does not have. Each book takes about 20-30 minutes to scan. Once the books are all scanned, their pdfs will be converted to text searchable pdfs. The director has a question out to the system about the legality of posting the yearbooks the website. Even if the yearbooks cannot be posted, having the resource available to be used in the library will still be great reference and geological tool. </w:t>
      </w:r>
    </w:p>
    <w:p w14:paraId="5D71A2FC" w14:textId="2D7D480B" w:rsidR="00132C6F" w:rsidRPr="00336D68" w:rsidRDefault="00640CAC" w:rsidP="00E76317">
      <w:pPr>
        <w:rPr>
          <w:rFonts w:asciiTheme="minorHAnsi" w:hAnsiTheme="minorHAnsi" w:cstheme="minorHAnsi"/>
          <w:b/>
        </w:rPr>
      </w:pPr>
      <w:r w:rsidRPr="00336D68">
        <w:rPr>
          <w:rFonts w:asciiTheme="minorHAnsi" w:hAnsiTheme="minorHAnsi" w:cstheme="minorHAnsi"/>
          <w:b/>
        </w:rPr>
        <w:t>New Business</w:t>
      </w:r>
    </w:p>
    <w:bookmarkEnd w:id="1"/>
    <w:p w14:paraId="1F929281" w14:textId="5C551129" w:rsidR="0015524B" w:rsidRPr="008C145D" w:rsidRDefault="0015524B" w:rsidP="008C145D">
      <w:pPr>
        <w:pStyle w:val="ListParagraph"/>
        <w:numPr>
          <w:ilvl w:val="0"/>
          <w:numId w:val="21"/>
        </w:numPr>
        <w:rPr>
          <w:rFonts w:asciiTheme="minorHAnsi" w:hAnsiTheme="minorHAnsi" w:cstheme="minorHAnsi"/>
          <w:sz w:val="22"/>
          <w:szCs w:val="22"/>
        </w:rPr>
      </w:pPr>
      <w:r w:rsidRPr="005C08E1">
        <w:rPr>
          <w:rFonts w:asciiTheme="minorHAnsi" w:hAnsiTheme="minorHAnsi" w:cstheme="minorHAnsi"/>
          <w:sz w:val="22"/>
          <w:szCs w:val="22"/>
        </w:rPr>
        <w:t>Year book scanning update</w:t>
      </w:r>
      <w:r>
        <w:rPr>
          <w:rFonts w:asciiTheme="minorHAnsi" w:hAnsiTheme="minorHAnsi" w:cstheme="minorHAnsi"/>
          <w:sz w:val="22"/>
          <w:szCs w:val="22"/>
        </w:rPr>
        <w:t xml:space="preserve">: </w:t>
      </w:r>
      <w:r w:rsidR="00637AD6">
        <w:rPr>
          <w:rFonts w:asciiTheme="minorHAnsi" w:hAnsiTheme="minorHAnsi" w:cstheme="minorHAnsi"/>
          <w:sz w:val="22"/>
          <w:szCs w:val="22"/>
        </w:rPr>
        <w:t xml:space="preserve">Under 10 books left to scan, and then convert all books to searchable format. Director was informed by WVLS to get school district permission. The Director will write an email to the superintendent. </w:t>
      </w:r>
      <w:bookmarkStart w:id="2" w:name="_GoBack"/>
      <w:bookmarkEnd w:id="2"/>
      <w:r w:rsidR="00D6756E" w:rsidRPr="008C145D">
        <w:rPr>
          <w:rFonts w:asciiTheme="minorHAnsi" w:hAnsiTheme="minorHAnsi" w:cstheme="minorHAnsi"/>
          <w:sz w:val="22"/>
          <w:szCs w:val="22"/>
        </w:rPr>
        <w:t xml:space="preserve"> </w:t>
      </w:r>
    </w:p>
    <w:p w14:paraId="550B17BC" w14:textId="626B77DE" w:rsidR="0015524B" w:rsidRDefault="0015524B" w:rsidP="0015524B">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Remote Programs – shuttle</w:t>
      </w:r>
      <w:r w:rsidR="00637AD6">
        <w:rPr>
          <w:rFonts w:asciiTheme="minorHAnsi" w:hAnsiTheme="minorHAnsi" w:cstheme="minorHAnsi"/>
          <w:sz w:val="22"/>
          <w:szCs w:val="22"/>
        </w:rPr>
        <w:t>: The director inquired if shuttles have ever been used to transport patrons to library programs. Board is unaware of any in the past. One board member reported that a local transport company would be Progressive Travel. Director was inquiring because she had noticed that a local business out of Withee had been featured in the Our Wisconsin Magazine. She was debating if a tour scheduled for library patrons would be of interest.</w:t>
      </w:r>
      <w:r w:rsidR="00D337D0">
        <w:rPr>
          <w:rFonts w:asciiTheme="minorHAnsi" w:hAnsiTheme="minorHAnsi" w:cstheme="minorHAnsi"/>
          <w:sz w:val="22"/>
          <w:szCs w:val="22"/>
        </w:rPr>
        <w:t xml:space="preserve"> The library could also forgo the shuttle and just inform patron to meet at the business if a tour time could be arranged. </w:t>
      </w:r>
      <w:r w:rsidR="00637AD6">
        <w:rPr>
          <w:rFonts w:asciiTheme="minorHAnsi" w:hAnsiTheme="minorHAnsi" w:cstheme="minorHAnsi"/>
          <w:sz w:val="22"/>
          <w:szCs w:val="22"/>
        </w:rPr>
        <w:t xml:space="preserve"> This ideal might have to get tabled till next year. As noted in the Director’s Report. One of the library’s part time staff is retiring and the time needed for research may not be present this year.</w:t>
      </w:r>
      <w:r w:rsidR="00D337D0">
        <w:rPr>
          <w:rFonts w:asciiTheme="minorHAnsi" w:hAnsiTheme="minorHAnsi" w:cstheme="minorHAnsi"/>
          <w:sz w:val="22"/>
          <w:szCs w:val="22"/>
        </w:rPr>
        <w:t xml:space="preserve"> </w:t>
      </w:r>
      <w:r w:rsidR="00637AD6">
        <w:rPr>
          <w:rFonts w:asciiTheme="minorHAnsi" w:hAnsiTheme="minorHAnsi" w:cstheme="minorHAnsi"/>
          <w:sz w:val="22"/>
          <w:szCs w:val="22"/>
        </w:rPr>
        <w:t xml:space="preserve">  </w:t>
      </w:r>
    </w:p>
    <w:p w14:paraId="259A5BF8" w14:textId="54F91B83" w:rsidR="0015524B" w:rsidRPr="005C08E1" w:rsidRDefault="0015524B" w:rsidP="0015524B">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Clark County Library Video promotion project update</w:t>
      </w:r>
      <w:r w:rsidR="00637AD6">
        <w:rPr>
          <w:rFonts w:asciiTheme="minorHAnsi" w:hAnsiTheme="minorHAnsi" w:cstheme="minorHAnsi"/>
          <w:sz w:val="22"/>
          <w:szCs w:val="22"/>
        </w:rPr>
        <w:t>. The Clark County Libraries are currently in the process of creating a promotional video, this video will be presented at the Clark County meeting on June 15</w:t>
      </w:r>
      <w:r w:rsidR="00637AD6" w:rsidRPr="00637AD6">
        <w:rPr>
          <w:rFonts w:asciiTheme="minorHAnsi" w:hAnsiTheme="minorHAnsi" w:cstheme="minorHAnsi"/>
          <w:sz w:val="22"/>
          <w:szCs w:val="22"/>
          <w:vertAlign w:val="superscript"/>
        </w:rPr>
        <w:t>th</w:t>
      </w:r>
      <w:r w:rsidR="00637AD6">
        <w:rPr>
          <w:rFonts w:asciiTheme="minorHAnsi" w:hAnsiTheme="minorHAnsi" w:cstheme="minorHAnsi"/>
          <w:sz w:val="22"/>
          <w:szCs w:val="22"/>
        </w:rPr>
        <w:t xml:space="preserve"> at 7:00pm. The library board is invited to attend. </w:t>
      </w:r>
    </w:p>
    <w:p w14:paraId="35D64B5D" w14:textId="77777777" w:rsidR="00D337D0" w:rsidRPr="005C08E1" w:rsidRDefault="00D337D0" w:rsidP="00D337D0">
      <w:pPr>
        <w:rPr>
          <w:rFonts w:asciiTheme="minorHAnsi" w:hAnsiTheme="minorHAnsi" w:cstheme="minorHAnsi"/>
          <w:sz w:val="22"/>
          <w:szCs w:val="22"/>
        </w:rPr>
      </w:pPr>
      <w:bookmarkStart w:id="3" w:name="_Hlk127284363"/>
      <w:r w:rsidRPr="005C08E1">
        <w:rPr>
          <w:rFonts w:asciiTheme="minorHAnsi" w:hAnsiTheme="minorHAnsi" w:cstheme="minorHAnsi"/>
          <w:b/>
          <w:sz w:val="22"/>
          <w:szCs w:val="22"/>
        </w:rPr>
        <w:t>Treasurer’s Report</w:t>
      </w:r>
      <w:r w:rsidRPr="005C08E1">
        <w:rPr>
          <w:rFonts w:asciiTheme="minorHAnsi" w:hAnsiTheme="minorHAnsi" w:cstheme="minorHAnsi"/>
          <w:sz w:val="22"/>
          <w:szCs w:val="22"/>
        </w:rPr>
        <w:t xml:space="preserve">: </w:t>
      </w:r>
    </w:p>
    <w:p w14:paraId="7915FCB5" w14:textId="77777777" w:rsidR="00D337D0" w:rsidRPr="005C08E1" w:rsidRDefault="00D337D0" w:rsidP="00D337D0">
      <w:pPr>
        <w:pStyle w:val="ListParagraph"/>
        <w:numPr>
          <w:ilvl w:val="1"/>
          <w:numId w:val="45"/>
        </w:numPr>
        <w:ind w:left="720"/>
        <w:rPr>
          <w:rFonts w:asciiTheme="minorHAnsi" w:hAnsiTheme="minorHAnsi" w:cstheme="minorHAnsi"/>
          <w:sz w:val="22"/>
          <w:szCs w:val="22"/>
        </w:rPr>
      </w:pPr>
      <w:r>
        <w:rPr>
          <w:rFonts w:asciiTheme="minorHAnsi" w:hAnsiTheme="minorHAnsi" w:cstheme="minorHAnsi"/>
          <w:sz w:val="22"/>
          <w:szCs w:val="22"/>
        </w:rPr>
        <w:t>24</w:t>
      </w:r>
      <w:r w:rsidRPr="005C08E1">
        <w:rPr>
          <w:rFonts w:asciiTheme="minorHAnsi" w:hAnsiTheme="minorHAnsi" w:cstheme="minorHAnsi"/>
          <w:sz w:val="22"/>
          <w:szCs w:val="22"/>
        </w:rPr>
        <w:t>% of Budget Spent</w:t>
      </w:r>
    </w:p>
    <w:bookmarkEnd w:id="3"/>
    <w:p w14:paraId="5B8CA85C" w14:textId="77777777" w:rsidR="00D337D0" w:rsidRPr="005C08E1" w:rsidRDefault="00D337D0" w:rsidP="00D337D0">
      <w:pPr>
        <w:pStyle w:val="ListParagraph"/>
        <w:ind w:left="1440"/>
        <w:rPr>
          <w:rFonts w:asciiTheme="minorHAnsi" w:hAnsiTheme="minorHAnsi" w:cstheme="minorHAnsi"/>
          <w:b/>
          <w:sz w:val="22"/>
          <w:szCs w:val="22"/>
        </w:rPr>
      </w:pPr>
      <w:r w:rsidRPr="005C08E1">
        <w:rPr>
          <w:rFonts w:asciiTheme="minorHAnsi" w:hAnsiTheme="minorHAnsi" w:cstheme="minorHAnsi"/>
          <w:b/>
          <w:sz w:val="22"/>
          <w:szCs w:val="22"/>
        </w:rPr>
        <w:t>Bank Account Balances:</w:t>
      </w:r>
    </w:p>
    <w:p w14:paraId="3E23ADF5" w14:textId="77777777" w:rsidR="00D337D0" w:rsidRPr="005C08E1" w:rsidRDefault="00D337D0" w:rsidP="00D337D0">
      <w:pPr>
        <w:pStyle w:val="ListParagraph"/>
        <w:numPr>
          <w:ilvl w:val="1"/>
          <w:numId w:val="45"/>
        </w:numPr>
        <w:rPr>
          <w:rFonts w:asciiTheme="minorHAnsi" w:hAnsiTheme="minorHAnsi" w:cstheme="minorHAnsi"/>
          <w:b/>
          <w:sz w:val="22"/>
          <w:szCs w:val="22"/>
        </w:rPr>
      </w:pPr>
      <w:bookmarkStart w:id="4" w:name="_Hlk127284355"/>
      <w:r>
        <w:rPr>
          <w:rFonts w:asciiTheme="minorHAnsi" w:hAnsiTheme="minorHAnsi" w:cstheme="minorHAnsi"/>
          <w:b/>
          <w:sz w:val="22"/>
          <w:szCs w:val="22"/>
        </w:rPr>
        <w:t>April</w:t>
      </w:r>
      <w:r w:rsidRPr="005C08E1">
        <w:rPr>
          <w:rFonts w:asciiTheme="minorHAnsi" w:hAnsiTheme="minorHAnsi" w:cstheme="minorHAnsi"/>
          <w:b/>
          <w:sz w:val="22"/>
          <w:szCs w:val="22"/>
        </w:rPr>
        <w:t xml:space="preserve"> 2023:  </w:t>
      </w:r>
      <w:r w:rsidRPr="005C08E1">
        <w:rPr>
          <w:rFonts w:asciiTheme="minorHAnsi" w:hAnsiTheme="minorHAnsi" w:cstheme="minorHAnsi"/>
          <w:sz w:val="22"/>
          <w:szCs w:val="22"/>
        </w:rPr>
        <w:t>Forward: $42,2</w:t>
      </w:r>
      <w:r>
        <w:rPr>
          <w:rFonts w:asciiTheme="minorHAnsi" w:hAnsiTheme="minorHAnsi" w:cstheme="minorHAnsi"/>
          <w:sz w:val="22"/>
          <w:szCs w:val="22"/>
        </w:rPr>
        <w:t>96.18</w:t>
      </w:r>
      <w:r w:rsidRPr="005C08E1">
        <w:rPr>
          <w:rFonts w:asciiTheme="minorHAnsi" w:hAnsiTheme="minorHAnsi" w:cstheme="minorHAnsi"/>
          <w:sz w:val="22"/>
          <w:szCs w:val="22"/>
        </w:rPr>
        <w:t>, Forward Retirement: $601.</w:t>
      </w:r>
      <w:r>
        <w:rPr>
          <w:rFonts w:asciiTheme="minorHAnsi" w:hAnsiTheme="minorHAnsi" w:cstheme="minorHAnsi"/>
          <w:sz w:val="22"/>
          <w:szCs w:val="22"/>
        </w:rPr>
        <w:t>77</w:t>
      </w:r>
      <w:r w:rsidRPr="005C08E1">
        <w:rPr>
          <w:rFonts w:asciiTheme="minorHAnsi" w:hAnsiTheme="minorHAnsi" w:cstheme="minorHAnsi"/>
          <w:sz w:val="22"/>
          <w:szCs w:val="22"/>
        </w:rPr>
        <w:t>, Nicolet: $</w:t>
      </w:r>
      <w:r>
        <w:rPr>
          <w:rFonts w:asciiTheme="minorHAnsi" w:hAnsiTheme="minorHAnsi" w:cstheme="minorHAnsi"/>
          <w:sz w:val="22"/>
          <w:szCs w:val="22"/>
        </w:rPr>
        <w:t>51,442.45</w:t>
      </w:r>
    </w:p>
    <w:p w14:paraId="79D5765A" w14:textId="77777777" w:rsidR="00D337D0" w:rsidRPr="005C08E1" w:rsidRDefault="00D337D0" w:rsidP="00D337D0">
      <w:pPr>
        <w:pStyle w:val="ListParagraph"/>
        <w:numPr>
          <w:ilvl w:val="1"/>
          <w:numId w:val="45"/>
        </w:numPr>
        <w:rPr>
          <w:rFonts w:asciiTheme="minorHAnsi" w:hAnsiTheme="minorHAnsi" w:cstheme="minorHAnsi"/>
          <w:b/>
          <w:sz w:val="22"/>
          <w:szCs w:val="22"/>
        </w:rPr>
      </w:pPr>
      <w:r w:rsidRPr="005C08E1">
        <w:rPr>
          <w:rFonts w:asciiTheme="minorHAnsi" w:hAnsiTheme="minorHAnsi" w:cstheme="minorHAnsi"/>
          <w:b/>
          <w:sz w:val="22"/>
          <w:szCs w:val="22"/>
        </w:rPr>
        <w:t xml:space="preserve">March </w:t>
      </w:r>
      <w:r w:rsidRPr="005C08E1">
        <w:rPr>
          <w:rFonts w:asciiTheme="minorHAnsi" w:hAnsiTheme="minorHAnsi" w:cstheme="minorHAnsi"/>
          <w:sz w:val="22"/>
          <w:szCs w:val="22"/>
        </w:rPr>
        <w:t>Forward: $42,285.75, Forward Retirement: $601.5</w:t>
      </w:r>
      <w:r>
        <w:rPr>
          <w:rFonts w:asciiTheme="minorHAnsi" w:hAnsiTheme="minorHAnsi" w:cstheme="minorHAnsi"/>
          <w:sz w:val="22"/>
          <w:szCs w:val="22"/>
        </w:rPr>
        <w:t>9</w:t>
      </w:r>
      <w:r w:rsidRPr="005C08E1">
        <w:rPr>
          <w:rFonts w:asciiTheme="minorHAnsi" w:hAnsiTheme="minorHAnsi" w:cstheme="minorHAnsi"/>
          <w:sz w:val="22"/>
          <w:szCs w:val="22"/>
        </w:rPr>
        <w:t>, Nicolet: $ 51,476.60</w:t>
      </w:r>
    </w:p>
    <w:p w14:paraId="0D2A5F8C" w14:textId="77777777" w:rsidR="00D337D0" w:rsidRPr="005C08E1" w:rsidRDefault="00D337D0" w:rsidP="00D337D0">
      <w:pPr>
        <w:pStyle w:val="ListParagraph"/>
        <w:numPr>
          <w:ilvl w:val="1"/>
          <w:numId w:val="45"/>
        </w:numPr>
        <w:rPr>
          <w:rFonts w:asciiTheme="minorHAnsi" w:hAnsiTheme="minorHAnsi" w:cstheme="minorHAnsi"/>
          <w:b/>
          <w:sz w:val="22"/>
          <w:szCs w:val="22"/>
        </w:rPr>
      </w:pPr>
      <w:r w:rsidRPr="005C08E1">
        <w:rPr>
          <w:rFonts w:asciiTheme="minorHAnsi" w:hAnsiTheme="minorHAnsi" w:cstheme="minorHAnsi"/>
          <w:b/>
          <w:sz w:val="22"/>
          <w:szCs w:val="22"/>
        </w:rPr>
        <w:t xml:space="preserve">Feb 2023:  </w:t>
      </w:r>
      <w:r w:rsidRPr="005C08E1">
        <w:rPr>
          <w:rFonts w:asciiTheme="minorHAnsi" w:hAnsiTheme="minorHAnsi" w:cstheme="minorHAnsi"/>
          <w:sz w:val="22"/>
          <w:szCs w:val="22"/>
        </w:rPr>
        <w:t>Forward: $42,274.98, Forward Retirement: $601.41, Nicolet: $55,639.54</w:t>
      </w:r>
    </w:p>
    <w:p w14:paraId="2DA03349" w14:textId="77777777" w:rsidR="00D337D0" w:rsidRPr="005C08E1" w:rsidRDefault="00D337D0" w:rsidP="00D337D0">
      <w:pPr>
        <w:rPr>
          <w:rFonts w:asciiTheme="minorHAnsi" w:hAnsiTheme="minorHAnsi" w:cstheme="minorHAnsi"/>
          <w:b/>
          <w:sz w:val="22"/>
          <w:szCs w:val="22"/>
        </w:rPr>
      </w:pPr>
      <w:bookmarkStart w:id="5" w:name="_Hlk127284391"/>
      <w:bookmarkEnd w:id="4"/>
      <w:r w:rsidRPr="005C08E1">
        <w:rPr>
          <w:rFonts w:asciiTheme="minorHAnsi" w:hAnsiTheme="minorHAnsi" w:cstheme="minorHAnsi"/>
          <w:b/>
          <w:sz w:val="22"/>
          <w:szCs w:val="22"/>
        </w:rPr>
        <w:t>Circulation Report:</w:t>
      </w:r>
    </w:p>
    <w:p w14:paraId="75DC3E8C" w14:textId="77777777" w:rsidR="00D337D0" w:rsidRPr="005C08E1" w:rsidRDefault="00D337D0" w:rsidP="00D337D0">
      <w:pPr>
        <w:pStyle w:val="ListParagraph"/>
        <w:numPr>
          <w:ilvl w:val="0"/>
          <w:numId w:val="15"/>
        </w:numPr>
        <w:rPr>
          <w:rFonts w:asciiTheme="minorHAnsi" w:hAnsiTheme="minorHAnsi" w:cstheme="minorHAnsi"/>
          <w:b/>
          <w:sz w:val="22"/>
          <w:szCs w:val="22"/>
        </w:rPr>
      </w:pPr>
      <w:bookmarkStart w:id="6" w:name="_Hlk130996485"/>
      <w:r w:rsidRPr="005C08E1">
        <w:rPr>
          <w:rFonts w:asciiTheme="minorHAnsi" w:hAnsiTheme="minorHAnsi" w:cstheme="minorHAnsi"/>
          <w:sz w:val="22"/>
          <w:szCs w:val="22"/>
        </w:rPr>
        <w:t xml:space="preserve">Total Circulation:   </w:t>
      </w:r>
      <w:r w:rsidRPr="005C08E1">
        <w:rPr>
          <w:rFonts w:asciiTheme="minorHAnsi" w:hAnsiTheme="minorHAnsi" w:cstheme="minorHAnsi"/>
          <w:sz w:val="22"/>
          <w:szCs w:val="22"/>
        </w:rPr>
        <w:tab/>
      </w:r>
    </w:p>
    <w:p w14:paraId="1D58888F" w14:textId="77777777" w:rsidR="00D337D0" w:rsidRPr="005C08E1" w:rsidRDefault="00D337D0" w:rsidP="00D337D0">
      <w:pPr>
        <w:pStyle w:val="ListParagraph"/>
        <w:numPr>
          <w:ilvl w:val="0"/>
          <w:numId w:val="15"/>
        </w:numPr>
        <w:rPr>
          <w:rFonts w:asciiTheme="minorHAnsi" w:hAnsiTheme="minorHAnsi" w:cstheme="minorHAnsi"/>
          <w:b/>
          <w:sz w:val="22"/>
          <w:szCs w:val="22"/>
        </w:rPr>
      </w:pPr>
      <w:r>
        <w:rPr>
          <w:rFonts w:asciiTheme="minorHAnsi" w:hAnsiTheme="minorHAnsi" w:cstheme="minorHAnsi"/>
          <w:b/>
          <w:sz w:val="22"/>
          <w:szCs w:val="22"/>
        </w:rPr>
        <w:t xml:space="preserve">April: 1617   </w:t>
      </w:r>
    </w:p>
    <w:p w14:paraId="687B87A0" w14:textId="77777777" w:rsidR="00D337D0" w:rsidRPr="005C08E1" w:rsidRDefault="00D337D0" w:rsidP="00D337D0">
      <w:pPr>
        <w:ind w:left="720"/>
        <w:rPr>
          <w:rFonts w:asciiTheme="minorHAnsi" w:hAnsiTheme="minorHAnsi" w:cstheme="minorHAnsi"/>
          <w:b/>
          <w:sz w:val="22"/>
          <w:szCs w:val="22"/>
        </w:rPr>
      </w:pPr>
      <w:bookmarkStart w:id="7" w:name="_Hlk130996088"/>
      <w:r w:rsidRPr="005C08E1">
        <w:rPr>
          <w:rFonts w:asciiTheme="minorHAnsi" w:hAnsiTheme="minorHAnsi" w:cstheme="minorHAnsi"/>
          <w:sz w:val="22"/>
          <w:szCs w:val="22"/>
        </w:rPr>
        <w:t xml:space="preserve">Year to Date: </w:t>
      </w:r>
      <w:bookmarkStart w:id="8" w:name="_Hlk130996045"/>
      <w:r>
        <w:rPr>
          <w:rFonts w:asciiTheme="minorHAnsi" w:hAnsiTheme="minorHAnsi" w:cstheme="minorHAnsi"/>
          <w:sz w:val="22"/>
          <w:szCs w:val="22"/>
        </w:rPr>
        <w:t xml:space="preserve">March: 1703   </w:t>
      </w:r>
      <w:r w:rsidRPr="005C08E1">
        <w:rPr>
          <w:rFonts w:asciiTheme="minorHAnsi" w:hAnsiTheme="minorHAnsi" w:cstheme="minorHAnsi"/>
          <w:sz w:val="22"/>
          <w:szCs w:val="22"/>
        </w:rPr>
        <w:t xml:space="preserve">Feb. 1902   Jan: 1652   </w:t>
      </w:r>
      <w:bookmarkEnd w:id="8"/>
      <w:r w:rsidRPr="005C08E1">
        <w:rPr>
          <w:rFonts w:asciiTheme="minorHAnsi" w:hAnsiTheme="minorHAnsi" w:cstheme="minorHAnsi"/>
          <w:sz w:val="22"/>
          <w:szCs w:val="22"/>
        </w:rPr>
        <w:t>Dec: 1774   Nov: 2021</w:t>
      </w:r>
      <w:r w:rsidRPr="005C08E1">
        <w:rPr>
          <w:rFonts w:asciiTheme="minorHAnsi" w:hAnsiTheme="minorHAnsi" w:cstheme="minorHAnsi"/>
          <w:b/>
          <w:sz w:val="22"/>
          <w:szCs w:val="22"/>
        </w:rPr>
        <w:t xml:space="preserve">     </w:t>
      </w:r>
      <w:r w:rsidRPr="005C08E1">
        <w:rPr>
          <w:rFonts w:asciiTheme="minorHAnsi" w:hAnsiTheme="minorHAnsi" w:cstheme="minorHAnsi"/>
          <w:color w:val="333333"/>
          <w:sz w:val="22"/>
          <w:szCs w:val="22"/>
          <w:shd w:val="clear" w:color="auto" w:fill="FFFFFF"/>
        </w:rPr>
        <w:t>Sept: 1812</w:t>
      </w:r>
      <w:r w:rsidRPr="005C08E1">
        <w:rPr>
          <w:rFonts w:asciiTheme="minorHAnsi" w:hAnsiTheme="minorHAnsi" w:cstheme="minorHAnsi"/>
          <w:b/>
          <w:color w:val="333333"/>
          <w:sz w:val="22"/>
          <w:szCs w:val="22"/>
          <w:shd w:val="clear" w:color="auto" w:fill="FFFFFF"/>
        </w:rPr>
        <w:t xml:space="preserve">   </w:t>
      </w:r>
      <w:r w:rsidRPr="005C08E1">
        <w:rPr>
          <w:rFonts w:asciiTheme="minorHAnsi" w:hAnsiTheme="minorHAnsi" w:cstheme="minorHAnsi"/>
          <w:color w:val="333333"/>
          <w:sz w:val="22"/>
          <w:szCs w:val="22"/>
          <w:shd w:val="clear" w:color="auto" w:fill="FFFFFF"/>
        </w:rPr>
        <w:t xml:space="preserve">Aug 1,789 </w:t>
      </w:r>
      <w:r>
        <w:rPr>
          <w:rFonts w:asciiTheme="minorHAnsi" w:hAnsiTheme="minorHAnsi" w:cstheme="minorHAnsi"/>
          <w:color w:val="333333"/>
          <w:sz w:val="22"/>
          <w:szCs w:val="22"/>
          <w:shd w:val="clear" w:color="auto" w:fill="FFFFFF"/>
        </w:rPr>
        <w:t xml:space="preserve"> </w:t>
      </w:r>
      <w:r w:rsidRPr="005C08E1">
        <w:rPr>
          <w:rFonts w:asciiTheme="minorHAnsi" w:hAnsiTheme="minorHAnsi" w:cstheme="minorHAnsi"/>
          <w:color w:val="333333"/>
          <w:sz w:val="22"/>
          <w:szCs w:val="22"/>
          <w:shd w:val="clear" w:color="auto" w:fill="FFFFFF"/>
        </w:rPr>
        <w:t xml:space="preserve"> </w:t>
      </w:r>
      <w:r w:rsidRPr="005C08E1">
        <w:rPr>
          <w:rFonts w:asciiTheme="minorHAnsi" w:hAnsiTheme="minorHAnsi" w:cstheme="minorHAnsi"/>
          <w:sz w:val="22"/>
          <w:szCs w:val="22"/>
        </w:rPr>
        <w:t>July: 1857</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 xml:space="preserve">June: 1807   May: 1417   April: 1794   </w:t>
      </w:r>
    </w:p>
    <w:p w14:paraId="660EEF5F" w14:textId="77777777" w:rsidR="00D337D0" w:rsidRPr="009076AC" w:rsidRDefault="00D337D0" w:rsidP="00D337D0">
      <w:pPr>
        <w:pStyle w:val="ListParagraph"/>
        <w:numPr>
          <w:ilvl w:val="0"/>
          <w:numId w:val="46"/>
        </w:numPr>
        <w:ind w:left="1080"/>
        <w:rPr>
          <w:rFonts w:asciiTheme="minorHAnsi" w:hAnsiTheme="minorHAnsi" w:cstheme="minorHAnsi"/>
          <w:sz w:val="22"/>
          <w:szCs w:val="22"/>
        </w:rPr>
      </w:pPr>
      <w:bookmarkStart w:id="9" w:name="_Hlk130996098"/>
      <w:bookmarkEnd w:id="7"/>
      <w:r w:rsidRPr="005055DC">
        <w:rPr>
          <w:rFonts w:asciiTheme="minorHAnsi" w:hAnsiTheme="minorHAnsi" w:cstheme="minorHAnsi"/>
          <w:sz w:val="22"/>
          <w:szCs w:val="22"/>
        </w:rPr>
        <w:t>Past Circ</w:t>
      </w:r>
      <w:r>
        <w:rPr>
          <w:rFonts w:asciiTheme="minorHAnsi" w:hAnsiTheme="minorHAnsi" w:cstheme="minorHAnsi"/>
          <w:sz w:val="22"/>
          <w:szCs w:val="22"/>
        </w:rPr>
        <w:t xml:space="preserve"> Monthly comparison</w:t>
      </w:r>
      <w:r w:rsidRPr="005055DC">
        <w:rPr>
          <w:rFonts w:asciiTheme="minorHAnsi" w:hAnsiTheme="minorHAnsi" w:cstheme="minorHAnsi"/>
          <w:sz w:val="22"/>
          <w:szCs w:val="22"/>
        </w:rPr>
        <w:t xml:space="preserve">: </w:t>
      </w:r>
      <w:r>
        <w:rPr>
          <w:rFonts w:asciiTheme="minorHAnsi" w:hAnsiTheme="minorHAnsi" w:cstheme="minorHAnsi"/>
          <w:sz w:val="22"/>
          <w:szCs w:val="22"/>
        </w:rPr>
        <w:t xml:space="preserve">April 2022: 1794   </w:t>
      </w:r>
      <w:r w:rsidRPr="005055DC">
        <w:rPr>
          <w:rFonts w:asciiTheme="minorHAnsi" w:hAnsiTheme="minorHAnsi" w:cstheme="minorHAnsi"/>
          <w:sz w:val="22"/>
          <w:szCs w:val="22"/>
        </w:rPr>
        <w:t xml:space="preserve">April 2021: 1390  </w:t>
      </w:r>
      <w:r>
        <w:rPr>
          <w:rFonts w:asciiTheme="minorHAnsi" w:hAnsiTheme="minorHAnsi" w:cstheme="minorHAnsi"/>
          <w:sz w:val="22"/>
          <w:szCs w:val="22"/>
        </w:rPr>
        <w:t xml:space="preserve"> </w:t>
      </w:r>
      <w:r w:rsidRPr="005055DC">
        <w:rPr>
          <w:rFonts w:asciiTheme="minorHAnsi" w:hAnsiTheme="minorHAnsi" w:cstheme="minorHAnsi"/>
          <w:sz w:val="22"/>
          <w:szCs w:val="22"/>
        </w:rPr>
        <w:t xml:space="preserve">April 2019: 2579    April 2018: 2,334   April 2017: </w:t>
      </w:r>
      <w:r w:rsidRPr="005055DC">
        <w:rPr>
          <w:rFonts w:asciiTheme="minorHAnsi" w:hAnsiTheme="minorHAnsi" w:cstheme="minorHAnsi"/>
          <w:color w:val="333333"/>
          <w:sz w:val="22"/>
          <w:szCs w:val="22"/>
          <w:shd w:val="clear" w:color="auto" w:fill="FFFFFF"/>
        </w:rPr>
        <w:t>2,000</w:t>
      </w:r>
      <w:r w:rsidRPr="005055DC">
        <w:rPr>
          <w:rFonts w:asciiTheme="minorHAnsi" w:hAnsiTheme="minorHAnsi" w:cstheme="minorHAnsi"/>
          <w:sz w:val="22"/>
          <w:szCs w:val="22"/>
        </w:rPr>
        <w:t xml:space="preserve">    April 2016: 2,193   Apr 2015: 2176    Apr 2014: 2695</w:t>
      </w:r>
    </w:p>
    <w:p w14:paraId="6601FF14" w14:textId="77777777" w:rsidR="00D337D0" w:rsidRPr="005C08E1" w:rsidRDefault="00D337D0" w:rsidP="00D337D0">
      <w:pPr>
        <w:pStyle w:val="ListParagraph"/>
        <w:numPr>
          <w:ilvl w:val="0"/>
          <w:numId w:val="15"/>
        </w:numPr>
        <w:rPr>
          <w:rFonts w:asciiTheme="minorHAnsi" w:hAnsiTheme="minorHAnsi" w:cstheme="minorHAnsi"/>
          <w:sz w:val="22"/>
          <w:szCs w:val="22"/>
        </w:rPr>
      </w:pPr>
      <w:r w:rsidRPr="005C08E1">
        <w:rPr>
          <w:rFonts w:asciiTheme="minorHAnsi" w:hAnsiTheme="minorHAnsi" w:cstheme="minorHAnsi"/>
          <w:sz w:val="22"/>
          <w:szCs w:val="22"/>
        </w:rPr>
        <w:t>Circulation Break-down:</w:t>
      </w:r>
      <w:r>
        <w:rPr>
          <w:rFonts w:asciiTheme="minorHAnsi" w:hAnsiTheme="minorHAnsi" w:cstheme="minorHAnsi"/>
          <w:sz w:val="22"/>
          <w:szCs w:val="22"/>
        </w:rPr>
        <w:t xml:space="preserve"> April</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 xml:space="preserve">Books: </w:t>
      </w:r>
      <w:r>
        <w:rPr>
          <w:rFonts w:asciiTheme="minorHAnsi" w:hAnsiTheme="minorHAnsi" w:cstheme="minorHAnsi"/>
          <w:sz w:val="22"/>
          <w:szCs w:val="22"/>
        </w:rPr>
        <w:t>915</w:t>
      </w:r>
      <w:r w:rsidRPr="005C08E1">
        <w:rPr>
          <w:rFonts w:asciiTheme="minorHAnsi" w:hAnsiTheme="minorHAnsi" w:cstheme="minorHAnsi"/>
          <w:sz w:val="22"/>
          <w:szCs w:val="22"/>
        </w:rPr>
        <w:t>, DVD: 2</w:t>
      </w:r>
      <w:r>
        <w:rPr>
          <w:rFonts w:asciiTheme="minorHAnsi" w:hAnsiTheme="minorHAnsi" w:cstheme="minorHAnsi"/>
          <w:sz w:val="22"/>
          <w:szCs w:val="22"/>
        </w:rPr>
        <w:t>58</w:t>
      </w:r>
      <w:r w:rsidRPr="005C08E1">
        <w:rPr>
          <w:rFonts w:asciiTheme="minorHAnsi" w:hAnsiTheme="minorHAnsi" w:cstheme="minorHAnsi"/>
          <w:sz w:val="22"/>
          <w:szCs w:val="22"/>
        </w:rPr>
        <w:t xml:space="preserve">, Spoken Record: </w:t>
      </w:r>
      <w:r>
        <w:rPr>
          <w:rFonts w:asciiTheme="minorHAnsi" w:hAnsiTheme="minorHAnsi" w:cstheme="minorHAnsi"/>
          <w:sz w:val="22"/>
          <w:szCs w:val="22"/>
        </w:rPr>
        <w:t>5</w:t>
      </w:r>
      <w:r w:rsidRPr="005C08E1">
        <w:rPr>
          <w:rFonts w:asciiTheme="minorHAnsi" w:hAnsiTheme="minorHAnsi" w:cstheme="minorHAnsi"/>
          <w:sz w:val="22"/>
          <w:szCs w:val="22"/>
        </w:rPr>
        <w:t>3, Large Print: 5</w:t>
      </w:r>
      <w:r>
        <w:rPr>
          <w:rFonts w:asciiTheme="minorHAnsi" w:hAnsiTheme="minorHAnsi" w:cstheme="minorHAnsi"/>
          <w:sz w:val="22"/>
          <w:szCs w:val="22"/>
        </w:rPr>
        <w:t>8</w:t>
      </w:r>
      <w:r w:rsidRPr="005C08E1">
        <w:rPr>
          <w:rFonts w:asciiTheme="minorHAnsi" w:hAnsiTheme="minorHAnsi" w:cstheme="minorHAnsi"/>
          <w:sz w:val="22"/>
          <w:szCs w:val="22"/>
        </w:rPr>
        <w:t>, Magazines: 3</w:t>
      </w:r>
      <w:r>
        <w:rPr>
          <w:rFonts w:asciiTheme="minorHAnsi" w:hAnsiTheme="minorHAnsi" w:cstheme="minorHAnsi"/>
          <w:sz w:val="22"/>
          <w:szCs w:val="22"/>
        </w:rPr>
        <w:t>5</w:t>
      </w:r>
      <w:r w:rsidRPr="005C08E1">
        <w:rPr>
          <w:rFonts w:asciiTheme="minorHAnsi" w:hAnsiTheme="minorHAnsi" w:cstheme="minorHAnsi"/>
          <w:sz w:val="22"/>
          <w:szCs w:val="22"/>
        </w:rPr>
        <w:t>, Other:  4</w:t>
      </w:r>
      <w:r>
        <w:rPr>
          <w:rFonts w:asciiTheme="minorHAnsi" w:hAnsiTheme="minorHAnsi" w:cstheme="minorHAnsi"/>
          <w:sz w:val="22"/>
          <w:szCs w:val="22"/>
        </w:rPr>
        <w:t>4</w:t>
      </w:r>
    </w:p>
    <w:p w14:paraId="75A38DDC" w14:textId="77777777" w:rsidR="00D337D0" w:rsidRPr="005C08E1" w:rsidRDefault="00D337D0" w:rsidP="00D337D0">
      <w:pPr>
        <w:ind w:left="1080" w:hanging="1080"/>
        <w:rPr>
          <w:rFonts w:asciiTheme="minorHAnsi" w:hAnsiTheme="minorHAnsi" w:cstheme="minorHAnsi"/>
          <w:sz w:val="22"/>
          <w:szCs w:val="22"/>
        </w:rPr>
      </w:pPr>
      <w:bookmarkStart w:id="10" w:name="_Hlk130996111"/>
      <w:bookmarkEnd w:id="6"/>
      <w:bookmarkEnd w:id="9"/>
      <w:r w:rsidRPr="005C08E1">
        <w:rPr>
          <w:rFonts w:asciiTheme="minorHAnsi" w:hAnsiTheme="minorHAnsi" w:cstheme="minorHAnsi"/>
          <w:b/>
          <w:sz w:val="22"/>
          <w:szCs w:val="22"/>
        </w:rPr>
        <w:t xml:space="preserve">Other Usage Report: </w:t>
      </w:r>
    </w:p>
    <w:p w14:paraId="1E862AD5" w14:textId="77777777" w:rsidR="00D337D0" w:rsidRPr="00506092" w:rsidRDefault="00D337D0" w:rsidP="00D337D0">
      <w:pPr>
        <w:numPr>
          <w:ilvl w:val="0"/>
          <w:numId w:val="6"/>
        </w:numPr>
        <w:contextualSpacing/>
        <w:rPr>
          <w:rFonts w:asciiTheme="minorHAnsi" w:hAnsiTheme="minorHAnsi" w:cstheme="minorHAnsi"/>
          <w:sz w:val="22"/>
          <w:szCs w:val="22"/>
        </w:rPr>
      </w:pPr>
      <w:bookmarkStart w:id="11" w:name="_Hlk71659261"/>
      <w:r w:rsidRPr="00506092">
        <w:rPr>
          <w:rFonts w:asciiTheme="minorHAnsi" w:hAnsiTheme="minorHAnsi" w:cstheme="minorHAnsi"/>
          <w:sz w:val="22"/>
          <w:szCs w:val="22"/>
        </w:rPr>
        <w:lastRenderedPageBreak/>
        <w:t xml:space="preserve">Wireless Sessions: </w:t>
      </w:r>
      <w:r w:rsidRPr="00506092">
        <w:rPr>
          <w:rFonts w:asciiTheme="minorHAnsi" w:hAnsiTheme="minorHAnsi" w:cstheme="minorHAnsi"/>
          <w:b/>
          <w:sz w:val="22"/>
          <w:szCs w:val="22"/>
        </w:rPr>
        <w:t>April: 152</w:t>
      </w:r>
      <w:r w:rsidRPr="00506092">
        <w:rPr>
          <w:rFonts w:asciiTheme="minorHAnsi" w:hAnsiTheme="minorHAnsi" w:cstheme="minorHAnsi"/>
          <w:sz w:val="22"/>
          <w:szCs w:val="22"/>
        </w:rPr>
        <w:t xml:space="preserve">   March: 149   Feb: 113   Jan: 117   Dec:128    Nov:154    Oct:205    Sept:144   Aug: 120   July: 140    June: 200   May: 88   April: 76   March: 95   </w:t>
      </w:r>
    </w:p>
    <w:p w14:paraId="1C25F53D" w14:textId="77777777" w:rsidR="00D337D0" w:rsidRPr="00506092" w:rsidRDefault="00D337D0" w:rsidP="00D337D0">
      <w:pPr>
        <w:numPr>
          <w:ilvl w:val="0"/>
          <w:numId w:val="6"/>
        </w:numPr>
        <w:contextualSpacing/>
        <w:rPr>
          <w:rFonts w:asciiTheme="minorHAnsi" w:hAnsiTheme="minorHAnsi" w:cstheme="minorHAnsi"/>
          <w:sz w:val="22"/>
          <w:szCs w:val="22"/>
        </w:rPr>
      </w:pPr>
      <w:r w:rsidRPr="00506092">
        <w:rPr>
          <w:rFonts w:asciiTheme="minorHAnsi" w:hAnsiTheme="minorHAnsi" w:cstheme="minorHAnsi"/>
          <w:sz w:val="22"/>
          <w:szCs w:val="22"/>
        </w:rPr>
        <w:t xml:space="preserve">Overdrive E-material Checkout: </w:t>
      </w:r>
      <w:r w:rsidRPr="00506092">
        <w:rPr>
          <w:rFonts w:asciiTheme="minorHAnsi" w:hAnsiTheme="minorHAnsi" w:cstheme="minorHAnsi"/>
          <w:b/>
          <w:sz w:val="22"/>
          <w:szCs w:val="22"/>
        </w:rPr>
        <w:t>April: 178</w:t>
      </w:r>
      <w:r w:rsidRPr="00506092">
        <w:rPr>
          <w:rFonts w:asciiTheme="minorHAnsi" w:hAnsiTheme="minorHAnsi" w:cstheme="minorHAnsi"/>
          <w:sz w:val="22"/>
          <w:szCs w:val="22"/>
        </w:rPr>
        <w:t xml:space="preserve">   March: 252   Feb: 199    Jan: no data   Dec:222    Nov:208    Oct:183    Sept:194    Aug: 181   July: 201   June: 164   May: 176   April: 157   March: 225   </w:t>
      </w:r>
    </w:p>
    <w:p w14:paraId="773DE00D" w14:textId="77777777" w:rsidR="00D337D0" w:rsidRPr="00506092" w:rsidRDefault="00D337D0" w:rsidP="00D337D0">
      <w:pPr>
        <w:numPr>
          <w:ilvl w:val="0"/>
          <w:numId w:val="6"/>
        </w:numPr>
        <w:contextualSpacing/>
        <w:rPr>
          <w:rFonts w:asciiTheme="minorHAnsi" w:hAnsiTheme="minorHAnsi" w:cstheme="minorHAnsi"/>
          <w:sz w:val="22"/>
          <w:szCs w:val="22"/>
        </w:rPr>
      </w:pPr>
      <w:r w:rsidRPr="00506092">
        <w:rPr>
          <w:rFonts w:asciiTheme="minorHAnsi" w:hAnsiTheme="minorHAnsi" w:cstheme="minorHAnsi"/>
          <w:sz w:val="22"/>
          <w:szCs w:val="22"/>
        </w:rPr>
        <w:t xml:space="preserve">Website Visits: </w:t>
      </w:r>
      <w:r w:rsidRPr="00506092">
        <w:rPr>
          <w:rFonts w:asciiTheme="minorHAnsi" w:hAnsiTheme="minorHAnsi" w:cstheme="minorHAnsi"/>
          <w:b/>
          <w:sz w:val="22"/>
          <w:szCs w:val="22"/>
        </w:rPr>
        <w:t>April: 276</w:t>
      </w:r>
      <w:r w:rsidRPr="00506092">
        <w:rPr>
          <w:rFonts w:asciiTheme="minorHAnsi" w:hAnsiTheme="minorHAnsi" w:cstheme="minorHAnsi"/>
          <w:sz w:val="22"/>
          <w:szCs w:val="22"/>
        </w:rPr>
        <w:t xml:space="preserve">   March: 296   Feb: 266   Jan: 318   Dec:318    Nov:300    Oct:755    Sept: 419   Aug: 449   July: 302   June: 269   May: 236   April: 223   March: 263   Feb: 205   </w:t>
      </w:r>
    </w:p>
    <w:p w14:paraId="1BC94A16" w14:textId="77777777" w:rsidR="00D337D0" w:rsidRPr="00506092" w:rsidRDefault="00D337D0" w:rsidP="00D337D0">
      <w:pPr>
        <w:numPr>
          <w:ilvl w:val="0"/>
          <w:numId w:val="6"/>
        </w:numPr>
        <w:contextualSpacing/>
        <w:rPr>
          <w:rFonts w:asciiTheme="minorHAnsi" w:hAnsiTheme="minorHAnsi" w:cstheme="minorHAnsi"/>
          <w:sz w:val="22"/>
          <w:szCs w:val="22"/>
        </w:rPr>
      </w:pPr>
      <w:r w:rsidRPr="00506092">
        <w:rPr>
          <w:rFonts w:asciiTheme="minorHAnsi" w:hAnsiTheme="minorHAnsi" w:cstheme="minorHAnsi"/>
          <w:sz w:val="22"/>
          <w:szCs w:val="22"/>
        </w:rPr>
        <w:t xml:space="preserve">Public Computer Uses in </w:t>
      </w:r>
      <w:r w:rsidRPr="00506092">
        <w:rPr>
          <w:rFonts w:asciiTheme="minorHAnsi" w:hAnsiTheme="minorHAnsi" w:cstheme="minorHAnsi"/>
          <w:b/>
          <w:sz w:val="22"/>
          <w:szCs w:val="22"/>
        </w:rPr>
        <w:t>April: 113</w:t>
      </w:r>
      <w:r w:rsidRPr="00506092">
        <w:rPr>
          <w:rFonts w:asciiTheme="minorHAnsi" w:hAnsiTheme="minorHAnsi" w:cstheme="minorHAnsi"/>
          <w:sz w:val="22"/>
          <w:szCs w:val="22"/>
        </w:rPr>
        <w:t xml:space="preserve">   March: 123   Feb: 110   Jan: 83   Dec:90    Nov:110    Oct:92    Sept:131    Aug: 137    July: 110   June: 172   May: 120   April: 105   March: 102   </w:t>
      </w:r>
    </w:p>
    <w:bookmarkEnd w:id="11"/>
    <w:p w14:paraId="142BEF1C" w14:textId="77777777" w:rsidR="00D337D0" w:rsidRPr="005C08E1" w:rsidRDefault="00D337D0" w:rsidP="00D337D0">
      <w:pPr>
        <w:numPr>
          <w:ilvl w:val="0"/>
          <w:numId w:val="6"/>
        </w:numPr>
        <w:contextualSpacing/>
        <w:rPr>
          <w:rFonts w:asciiTheme="minorHAnsi" w:hAnsiTheme="minorHAnsi" w:cstheme="minorHAnsi"/>
          <w:sz w:val="22"/>
          <w:szCs w:val="22"/>
        </w:rPr>
      </w:pPr>
      <w:r w:rsidRPr="005C08E1">
        <w:rPr>
          <w:rFonts w:asciiTheme="minorHAnsi" w:hAnsiTheme="minorHAnsi" w:cstheme="minorHAnsi"/>
          <w:sz w:val="22"/>
          <w:szCs w:val="22"/>
        </w:rPr>
        <w:t xml:space="preserve">Monthly Reference: </w:t>
      </w:r>
    </w:p>
    <w:p w14:paraId="7480B2BA" w14:textId="77777777" w:rsidR="00D337D0" w:rsidRPr="005C08E1" w:rsidRDefault="00D337D0" w:rsidP="00D337D0">
      <w:pPr>
        <w:pStyle w:val="ListParagraph"/>
        <w:numPr>
          <w:ilvl w:val="1"/>
          <w:numId w:val="6"/>
        </w:numPr>
        <w:rPr>
          <w:rFonts w:asciiTheme="minorHAnsi" w:hAnsiTheme="minorHAnsi" w:cstheme="minorHAnsi"/>
          <w:b/>
          <w:sz w:val="22"/>
          <w:szCs w:val="22"/>
        </w:rPr>
      </w:pPr>
      <w:r>
        <w:rPr>
          <w:rFonts w:asciiTheme="minorHAnsi" w:hAnsiTheme="minorHAnsi" w:cstheme="minorHAnsi"/>
          <w:b/>
          <w:sz w:val="22"/>
          <w:szCs w:val="22"/>
        </w:rPr>
        <w:t xml:space="preserve">April: 52   </w:t>
      </w:r>
      <w:r w:rsidRPr="00506092">
        <w:rPr>
          <w:rFonts w:asciiTheme="minorHAnsi" w:hAnsiTheme="minorHAnsi" w:cstheme="minorHAnsi"/>
          <w:sz w:val="22"/>
          <w:szCs w:val="22"/>
        </w:rPr>
        <w:t>March: 51</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 xml:space="preserve"> Feb:47</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Jan:49    Dec:41    Nov:66</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 xml:space="preserve"> Oct:68    Sept: 78   Aug: 86</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July: 32</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June: 49</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May: 66</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April: 98</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March: 85</w:t>
      </w:r>
      <w:r w:rsidRPr="005C08E1">
        <w:rPr>
          <w:rFonts w:asciiTheme="minorHAnsi" w:hAnsiTheme="minorHAnsi" w:cstheme="minorHAnsi"/>
          <w:b/>
          <w:sz w:val="22"/>
          <w:szCs w:val="22"/>
        </w:rPr>
        <w:t xml:space="preserve">   </w:t>
      </w:r>
    </w:p>
    <w:p w14:paraId="08557432" w14:textId="77777777" w:rsidR="00D337D0" w:rsidRPr="005C08E1" w:rsidRDefault="00D337D0" w:rsidP="00D337D0">
      <w:pPr>
        <w:numPr>
          <w:ilvl w:val="0"/>
          <w:numId w:val="6"/>
        </w:numPr>
        <w:contextualSpacing/>
        <w:rPr>
          <w:rFonts w:asciiTheme="minorHAnsi" w:hAnsiTheme="minorHAnsi" w:cstheme="minorHAnsi"/>
          <w:sz w:val="22"/>
          <w:szCs w:val="22"/>
        </w:rPr>
      </w:pPr>
      <w:r w:rsidRPr="005C08E1">
        <w:rPr>
          <w:rFonts w:asciiTheme="minorHAnsi" w:hAnsiTheme="minorHAnsi" w:cstheme="minorHAnsi"/>
          <w:sz w:val="22"/>
          <w:szCs w:val="22"/>
        </w:rPr>
        <w:t>Patron Count:</w:t>
      </w:r>
    </w:p>
    <w:p w14:paraId="515767EC" w14:textId="77777777" w:rsidR="00D337D0" w:rsidRPr="005C08E1" w:rsidRDefault="00D337D0" w:rsidP="00D337D0">
      <w:pPr>
        <w:numPr>
          <w:ilvl w:val="1"/>
          <w:numId w:val="6"/>
        </w:numPr>
        <w:contextualSpacing/>
        <w:rPr>
          <w:rFonts w:asciiTheme="minorHAnsi" w:hAnsiTheme="minorHAnsi" w:cstheme="minorHAnsi"/>
          <w:sz w:val="22"/>
          <w:szCs w:val="22"/>
        </w:rPr>
      </w:pPr>
      <w:r>
        <w:rPr>
          <w:rFonts w:asciiTheme="minorHAnsi" w:hAnsiTheme="minorHAnsi" w:cstheme="minorHAnsi"/>
          <w:b/>
          <w:sz w:val="22"/>
          <w:szCs w:val="22"/>
        </w:rPr>
        <w:t xml:space="preserve">April: 791   </w:t>
      </w:r>
      <w:r w:rsidRPr="00506092">
        <w:rPr>
          <w:rFonts w:asciiTheme="minorHAnsi" w:hAnsiTheme="minorHAnsi" w:cstheme="minorHAnsi"/>
          <w:sz w:val="22"/>
          <w:szCs w:val="22"/>
        </w:rPr>
        <w:t>March: 972</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 xml:space="preserve"> Feb:739</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Jan:713    Dec:618    Nov:812</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 xml:space="preserve"> Oct:716    Sept:663    Aug: 898</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July: 936</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June: 906</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May: 742</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April:829</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 xml:space="preserve">March: 737   </w:t>
      </w:r>
      <w:bookmarkEnd w:id="10"/>
      <w:r w:rsidRPr="005C08E1">
        <w:rPr>
          <w:rFonts w:asciiTheme="minorHAnsi" w:hAnsiTheme="minorHAnsi" w:cstheme="minorHAnsi"/>
          <w:sz w:val="22"/>
          <w:szCs w:val="22"/>
        </w:rPr>
        <w:tab/>
      </w:r>
    </w:p>
    <w:bookmarkEnd w:id="5"/>
    <w:p w14:paraId="2BB81EAE" w14:textId="645F4491" w:rsidR="00A9799F" w:rsidRPr="00336D68" w:rsidRDefault="00C069A2" w:rsidP="00D337D0">
      <w:pPr>
        <w:contextualSpacing/>
        <w:rPr>
          <w:rFonts w:asciiTheme="minorHAnsi" w:hAnsiTheme="minorHAnsi" w:cstheme="minorHAnsi"/>
        </w:rPr>
      </w:pPr>
      <w:r w:rsidRPr="00336D68">
        <w:rPr>
          <w:rFonts w:asciiTheme="minorHAnsi" w:hAnsiTheme="minorHAnsi" w:cstheme="minorHAnsi"/>
        </w:rPr>
        <w:tab/>
      </w:r>
      <w:r w:rsidR="00A9799F" w:rsidRPr="00336D68">
        <w:rPr>
          <w:rFonts w:asciiTheme="minorHAnsi" w:hAnsiTheme="minorHAnsi" w:cstheme="minorHAnsi"/>
        </w:rPr>
        <w:tab/>
      </w:r>
    </w:p>
    <w:p w14:paraId="744718AD" w14:textId="77777777" w:rsidR="008962AC" w:rsidRPr="00336D68" w:rsidRDefault="008962AC" w:rsidP="008962AC">
      <w:pPr>
        <w:rPr>
          <w:rFonts w:asciiTheme="minorHAnsi" w:hAnsiTheme="minorHAnsi" w:cstheme="minorHAnsi"/>
          <w:b/>
        </w:rPr>
      </w:pPr>
      <w:r w:rsidRPr="00336D68">
        <w:rPr>
          <w:rFonts w:asciiTheme="minorHAnsi" w:hAnsiTheme="minorHAnsi" w:cstheme="minorHAnsi"/>
          <w:b/>
        </w:rPr>
        <w:t>Policy Review:</w:t>
      </w:r>
      <w:r w:rsidRPr="00336D68">
        <w:rPr>
          <w:rFonts w:asciiTheme="minorHAnsi" w:hAnsiTheme="minorHAnsi" w:cstheme="minorHAnsi"/>
        </w:rPr>
        <w:t xml:space="preserve"> none</w:t>
      </w:r>
    </w:p>
    <w:p w14:paraId="668AA9FE" w14:textId="695AB0C4" w:rsidR="008962AC" w:rsidRPr="00336D68" w:rsidRDefault="008962AC" w:rsidP="008962AC">
      <w:pPr>
        <w:rPr>
          <w:rFonts w:asciiTheme="minorHAnsi" w:hAnsiTheme="minorHAnsi" w:cstheme="minorHAnsi"/>
        </w:rPr>
      </w:pPr>
      <w:r w:rsidRPr="00336D68">
        <w:rPr>
          <w:rFonts w:asciiTheme="minorHAnsi" w:hAnsiTheme="minorHAnsi" w:cstheme="minorHAnsi"/>
          <w:b/>
        </w:rPr>
        <w:t>WVLS Report:</w:t>
      </w:r>
      <w:r w:rsidRPr="00336D68">
        <w:rPr>
          <w:rFonts w:asciiTheme="minorHAnsi" w:hAnsiTheme="minorHAnsi" w:cstheme="minorHAnsi"/>
        </w:rPr>
        <w:tab/>
      </w:r>
      <w:r w:rsidR="00D337D0">
        <w:rPr>
          <w:rFonts w:asciiTheme="minorHAnsi" w:hAnsiTheme="minorHAnsi" w:cstheme="minorHAnsi"/>
        </w:rPr>
        <w:t>Next meeting June 1</w:t>
      </w:r>
      <w:r w:rsidR="00D337D0" w:rsidRPr="00D337D0">
        <w:rPr>
          <w:rFonts w:asciiTheme="minorHAnsi" w:hAnsiTheme="minorHAnsi" w:cstheme="minorHAnsi"/>
          <w:vertAlign w:val="superscript"/>
        </w:rPr>
        <w:t>st</w:t>
      </w:r>
      <w:r w:rsidR="00D337D0">
        <w:rPr>
          <w:rFonts w:asciiTheme="minorHAnsi" w:hAnsiTheme="minorHAnsi" w:cstheme="minorHAnsi"/>
        </w:rPr>
        <w:t xml:space="preserve">. </w:t>
      </w:r>
    </w:p>
    <w:p w14:paraId="70A86CEE" w14:textId="77777777" w:rsidR="008962AC" w:rsidRPr="00336D68" w:rsidRDefault="008962AC" w:rsidP="008962AC">
      <w:pPr>
        <w:rPr>
          <w:rFonts w:asciiTheme="minorHAnsi" w:hAnsiTheme="minorHAnsi" w:cstheme="minorHAnsi"/>
          <w:b/>
        </w:rPr>
      </w:pPr>
      <w:r w:rsidRPr="00336D68">
        <w:rPr>
          <w:rFonts w:asciiTheme="minorHAnsi" w:hAnsiTheme="minorHAnsi" w:cstheme="minorHAnsi"/>
          <w:b/>
        </w:rPr>
        <w:t xml:space="preserve">Director Report   </w:t>
      </w:r>
    </w:p>
    <w:p w14:paraId="2BA91F72" w14:textId="77777777" w:rsidR="00D337D0" w:rsidRDefault="00D337D0" w:rsidP="00D337D0">
      <w:pPr>
        <w:numPr>
          <w:ilvl w:val="0"/>
          <w:numId w:val="6"/>
        </w:numPr>
        <w:ind w:left="720"/>
        <w:contextualSpacing/>
        <w:rPr>
          <w:rFonts w:asciiTheme="minorHAnsi" w:hAnsiTheme="minorHAnsi" w:cstheme="minorHAnsi"/>
          <w:sz w:val="22"/>
          <w:szCs w:val="22"/>
        </w:rPr>
      </w:pPr>
      <w:r>
        <w:rPr>
          <w:rFonts w:asciiTheme="minorHAnsi" w:hAnsiTheme="minorHAnsi" w:cstheme="minorHAnsi"/>
          <w:sz w:val="22"/>
          <w:szCs w:val="22"/>
        </w:rPr>
        <w:t xml:space="preserve">School Volunteers: 6 teens volunteered for hours needed as graduation requirements. </w:t>
      </w:r>
    </w:p>
    <w:p w14:paraId="12282080" w14:textId="77777777" w:rsidR="00D337D0" w:rsidRPr="005C08E1" w:rsidRDefault="00D337D0" w:rsidP="00D337D0">
      <w:pPr>
        <w:numPr>
          <w:ilvl w:val="0"/>
          <w:numId w:val="6"/>
        </w:numPr>
        <w:ind w:left="720"/>
        <w:contextualSpacing/>
        <w:rPr>
          <w:rFonts w:asciiTheme="minorHAnsi" w:hAnsiTheme="minorHAnsi" w:cstheme="minorHAnsi"/>
          <w:sz w:val="22"/>
          <w:szCs w:val="22"/>
        </w:rPr>
      </w:pPr>
      <w:r w:rsidRPr="005C08E1">
        <w:rPr>
          <w:rFonts w:asciiTheme="minorHAnsi" w:hAnsiTheme="minorHAnsi" w:cstheme="minorHAnsi"/>
          <w:sz w:val="22"/>
          <w:szCs w:val="22"/>
        </w:rPr>
        <w:t>Grant updates</w:t>
      </w:r>
    </w:p>
    <w:p w14:paraId="287377F0" w14:textId="77777777" w:rsidR="00D337D0" w:rsidRPr="005C08E1" w:rsidRDefault="00D337D0" w:rsidP="00D337D0">
      <w:pPr>
        <w:numPr>
          <w:ilvl w:val="1"/>
          <w:numId w:val="6"/>
        </w:numPr>
        <w:contextualSpacing/>
        <w:rPr>
          <w:rFonts w:asciiTheme="minorHAnsi" w:hAnsiTheme="minorHAnsi" w:cstheme="minorHAnsi"/>
          <w:sz w:val="22"/>
          <w:szCs w:val="22"/>
        </w:rPr>
      </w:pPr>
      <w:r>
        <w:rPr>
          <w:rFonts w:asciiTheme="minorHAnsi" w:hAnsiTheme="minorHAnsi" w:cstheme="minorHAnsi"/>
          <w:sz w:val="22"/>
          <w:szCs w:val="22"/>
        </w:rPr>
        <w:t xml:space="preserve">Book Drop ordered, should be arriving soon, may have to deliver to the workshop if comes during the festival. </w:t>
      </w:r>
    </w:p>
    <w:p w14:paraId="70CCF6D2" w14:textId="77777777" w:rsidR="00D337D0" w:rsidRPr="005C08E1" w:rsidRDefault="00D337D0" w:rsidP="00D337D0">
      <w:pPr>
        <w:numPr>
          <w:ilvl w:val="0"/>
          <w:numId w:val="6"/>
        </w:numPr>
        <w:ind w:left="720"/>
        <w:contextualSpacing/>
        <w:rPr>
          <w:rFonts w:asciiTheme="minorHAnsi" w:hAnsiTheme="minorHAnsi" w:cstheme="minorHAnsi"/>
          <w:sz w:val="22"/>
          <w:szCs w:val="22"/>
        </w:rPr>
      </w:pPr>
      <w:r w:rsidRPr="005C08E1">
        <w:rPr>
          <w:rFonts w:asciiTheme="minorHAnsi" w:hAnsiTheme="minorHAnsi" w:cstheme="minorHAnsi"/>
          <w:sz w:val="22"/>
          <w:szCs w:val="22"/>
        </w:rPr>
        <w:t>Summer Reading: To be held month of June</w:t>
      </w:r>
    </w:p>
    <w:p w14:paraId="0225BED1" w14:textId="77777777" w:rsidR="00D337D0" w:rsidRPr="005C08E1" w:rsidRDefault="00D337D0" w:rsidP="00D337D0">
      <w:pPr>
        <w:numPr>
          <w:ilvl w:val="1"/>
          <w:numId w:val="6"/>
        </w:numPr>
        <w:contextualSpacing/>
        <w:rPr>
          <w:rFonts w:asciiTheme="minorHAnsi" w:hAnsiTheme="minorHAnsi" w:cstheme="minorHAnsi"/>
          <w:sz w:val="22"/>
          <w:szCs w:val="22"/>
        </w:rPr>
      </w:pPr>
      <w:r w:rsidRPr="005C08E1">
        <w:rPr>
          <w:rFonts w:asciiTheme="minorHAnsi" w:hAnsiTheme="minorHAnsi" w:cstheme="minorHAnsi"/>
          <w:sz w:val="22"/>
          <w:szCs w:val="22"/>
        </w:rPr>
        <w:t>School visit scheduled for May 18</w:t>
      </w:r>
      <w:r w:rsidRPr="005C08E1">
        <w:rPr>
          <w:rFonts w:asciiTheme="minorHAnsi" w:hAnsiTheme="minorHAnsi" w:cstheme="minorHAnsi"/>
          <w:sz w:val="22"/>
          <w:szCs w:val="22"/>
          <w:vertAlign w:val="superscript"/>
        </w:rPr>
        <w:t>th</w:t>
      </w:r>
      <w:r w:rsidRPr="005C08E1">
        <w:rPr>
          <w:rFonts w:asciiTheme="minorHAnsi" w:hAnsiTheme="minorHAnsi" w:cstheme="minorHAnsi"/>
          <w:sz w:val="22"/>
          <w:szCs w:val="22"/>
        </w:rPr>
        <w:t>.</w:t>
      </w:r>
    </w:p>
    <w:p w14:paraId="7D161A62" w14:textId="77777777" w:rsidR="00D337D0" w:rsidRPr="005C08E1" w:rsidRDefault="00D337D0" w:rsidP="00D337D0">
      <w:pPr>
        <w:numPr>
          <w:ilvl w:val="1"/>
          <w:numId w:val="6"/>
        </w:numPr>
        <w:contextualSpacing/>
        <w:rPr>
          <w:rFonts w:asciiTheme="minorHAnsi" w:hAnsiTheme="minorHAnsi" w:cstheme="minorHAnsi"/>
          <w:sz w:val="22"/>
          <w:szCs w:val="22"/>
        </w:rPr>
      </w:pPr>
      <w:r w:rsidRPr="005C08E1">
        <w:rPr>
          <w:rFonts w:asciiTheme="minorHAnsi" w:hAnsiTheme="minorHAnsi" w:cstheme="minorHAnsi"/>
          <w:sz w:val="22"/>
          <w:szCs w:val="22"/>
        </w:rPr>
        <w:t>Mrs. Will class visit for May 22</w:t>
      </w:r>
      <w:r w:rsidRPr="005C08E1">
        <w:rPr>
          <w:rFonts w:asciiTheme="minorHAnsi" w:hAnsiTheme="minorHAnsi" w:cstheme="minorHAnsi"/>
          <w:sz w:val="22"/>
          <w:szCs w:val="22"/>
          <w:vertAlign w:val="superscript"/>
        </w:rPr>
        <w:t>nd</w:t>
      </w:r>
      <w:r w:rsidRPr="005C08E1">
        <w:rPr>
          <w:rFonts w:asciiTheme="minorHAnsi" w:hAnsiTheme="minorHAnsi" w:cstheme="minorHAnsi"/>
          <w:sz w:val="22"/>
          <w:szCs w:val="22"/>
        </w:rPr>
        <w:t>.</w:t>
      </w:r>
    </w:p>
    <w:p w14:paraId="53FF263A" w14:textId="77777777" w:rsidR="00D337D0" w:rsidRPr="005C08E1" w:rsidRDefault="00D337D0" w:rsidP="00D337D0">
      <w:pPr>
        <w:numPr>
          <w:ilvl w:val="1"/>
          <w:numId w:val="6"/>
        </w:numPr>
        <w:contextualSpacing/>
        <w:rPr>
          <w:rFonts w:asciiTheme="minorHAnsi" w:hAnsiTheme="minorHAnsi" w:cstheme="minorHAnsi"/>
          <w:sz w:val="22"/>
          <w:szCs w:val="22"/>
        </w:rPr>
      </w:pPr>
      <w:r w:rsidRPr="005C08E1">
        <w:rPr>
          <w:rFonts w:asciiTheme="minorHAnsi" w:hAnsiTheme="minorHAnsi" w:cstheme="minorHAnsi"/>
          <w:sz w:val="22"/>
          <w:szCs w:val="22"/>
        </w:rPr>
        <w:t xml:space="preserve">Adult Glass Class, Sassy </w:t>
      </w:r>
      <w:proofErr w:type="spellStart"/>
      <w:r w:rsidRPr="005C08E1">
        <w:rPr>
          <w:rFonts w:asciiTheme="minorHAnsi" w:hAnsiTheme="minorHAnsi" w:cstheme="minorHAnsi"/>
          <w:sz w:val="22"/>
          <w:szCs w:val="22"/>
        </w:rPr>
        <w:t>Glassers</w:t>
      </w:r>
      <w:proofErr w:type="spellEnd"/>
      <w:r w:rsidRPr="005C08E1">
        <w:rPr>
          <w:rFonts w:asciiTheme="minorHAnsi" w:hAnsiTheme="minorHAnsi" w:cstheme="minorHAnsi"/>
          <w:sz w:val="22"/>
          <w:szCs w:val="22"/>
        </w:rPr>
        <w:t>, June 19</w:t>
      </w:r>
      <w:r w:rsidRPr="005C08E1">
        <w:rPr>
          <w:rFonts w:asciiTheme="minorHAnsi" w:hAnsiTheme="minorHAnsi" w:cstheme="minorHAnsi"/>
          <w:sz w:val="22"/>
          <w:szCs w:val="22"/>
          <w:vertAlign w:val="superscript"/>
        </w:rPr>
        <w:t>th</w:t>
      </w:r>
      <w:r w:rsidRPr="005C08E1">
        <w:rPr>
          <w:rFonts w:asciiTheme="minorHAnsi" w:hAnsiTheme="minorHAnsi" w:cstheme="minorHAnsi"/>
          <w:sz w:val="22"/>
          <w:szCs w:val="22"/>
        </w:rPr>
        <w:t xml:space="preserve">. </w:t>
      </w:r>
    </w:p>
    <w:p w14:paraId="7E6A5CF4" w14:textId="77777777" w:rsidR="00D337D0" w:rsidRPr="005C08E1" w:rsidRDefault="00D337D0" w:rsidP="00D337D0">
      <w:pPr>
        <w:numPr>
          <w:ilvl w:val="1"/>
          <w:numId w:val="6"/>
        </w:numPr>
        <w:contextualSpacing/>
        <w:rPr>
          <w:rFonts w:asciiTheme="minorHAnsi" w:hAnsiTheme="minorHAnsi" w:cstheme="minorHAnsi"/>
          <w:sz w:val="22"/>
          <w:szCs w:val="22"/>
        </w:rPr>
      </w:pPr>
      <w:r w:rsidRPr="005C08E1">
        <w:rPr>
          <w:rFonts w:asciiTheme="minorHAnsi" w:hAnsiTheme="minorHAnsi" w:cstheme="minorHAnsi"/>
          <w:sz w:val="22"/>
          <w:szCs w:val="22"/>
        </w:rPr>
        <w:t>Read with Rover, Wednesdays at 3:00pm</w:t>
      </w:r>
    </w:p>
    <w:p w14:paraId="517CED55" w14:textId="77777777" w:rsidR="00D337D0" w:rsidRPr="005C08E1" w:rsidRDefault="00D337D0" w:rsidP="00D337D0">
      <w:pPr>
        <w:numPr>
          <w:ilvl w:val="1"/>
          <w:numId w:val="6"/>
        </w:numPr>
        <w:contextualSpacing/>
        <w:rPr>
          <w:rFonts w:asciiTheme="minorHAnsi" w:hAnsiTheme="minorHAnsi" w:cstheme="minorHAnsi"/>
          <w:sz w:val="22"/>
          <w:szCs w:val="22"/>
        </w:rPr>
      </w:pPr>
      <w:r w:rsidRPr="005C08E1">
        <w:rPr>
          <w:rFonts w:asciiTheme="minorHAnsi" w:hAnsiTheme="minorHAnsi" w:cstheme="minorHAnsi"/>
          <w:sz w:val="22"/>
          <w:szCs w:val="22"/>
        </w:rPr>
        <w:t>Three Wednesday evening programs</w:t>
      </w:r>
      <w:r>
        <w:rPr>
          <w:rFonts w:asciiTheme="minorHAnsi" w:hAnsiTheme="minorHAnsi" w:cstheme="minorHAnsi"/>
          <w:sz w:val="22"/>
          <w:szCs w:val="22"/>
        </w:rPr>
        <w:t xml:space="preserve"> at 6:00pm</w:t>
      </w:r>
      <w:r w:rsidRPr="005C08E1">
        <w:rPr>
          <w:rFonts w:asciiTheme="minorHAnsi" w:hAnsiTheme="minorHAnsi" w:cstheme="minorHAnsi"/>
          <w:sz w:val="22"/>
          <w:szCs w:val="22"/>
        </w:rPr>
        <w:t>.</w:t>
      </w:r>
      <w:r>
        <w:rPr>
          <w:rFonts w:asciiTheme="minorHAnsi" w:hAnsiTheme="minorHAnsi" w:cstheme="minorHAnsi"/>
          <w:sz w:val="22"/>
          <w:szCs w:val="22"/>
        </w:rPr>
        <w:t xml:space="preserve"> Magic on the 14</w:t>
      </w:r>
      <w:r w:rsidRPr="00D60D91">
        <w:rPr>
          <w:rFonts w:asciiTheme="minorHAnsi" w:hAnsiTheme="minorHAnsi" w:cstheme="minorHAnsi"/>
          <w:sz w:val="22"/>
          <w:szCs w:val="22"/>
          <w:vertAlign w:val="superscript"/>
        </w:rPr>
        <w:t>th</w:t>
      </w:r>
      <w:r>
        <w:rPr>
          <w:rFonts w:asciiTheme="minorHAnsi" w:hAnsiTheme="minorHAnsi" w:cstheme="minorHAnsi"/>
          <w:sz w:val="22"/>
          <w:szCs w:val="22"/>
        </w:rPr>
        <w:t>, Puppet Comedy on the 21</w:t>
      </w:r>
      <w:r w:rsidRPr="00D60D91">
        <w:rPr>
          <w:rFonts w:asciiTheme="minorHAnsi" w:hAnsiTheme="minorHAnsi" w:cstheme="minorHAnsi"/>
          <w:sz w:val="22"/>
          <w:szCs w:val="22"/>
          <w:vertAlign w:val="superscript"/>
        </w:rPr>
        <w:t>st</w:t>
      </w:r>
      <w:r>
        <w:rPr>
          <w:rFonts w:asciiTheme="minorHAnsi" w:hAnsiTheme="minorHAnsi" w:cstheme="minorHAnsi"/>
          <w:sz w:val="22"/>
          <w:szCs w:val="22"/>
        </w:rPr>
        <w:t xml:space="preserve"> and Animals on the 28</w:t>
      </w:r>
      <w:r w:rsidRPr="00D60D91">
        <w:rPr>
          <w:rFonts w:asciiTheme="minorHAnsi" w:hAnsiTheme="minorHAnsi" w:cstheme="minorHAnsi"/>
          <w:sz w:val="22"/>
          <w:szCs w:val="22"/>
          <w:vertAlign w:val="superscript"/>
        </w:rPr>
        <w:t>th</w:t>
      </w:r>
      <w:r>
        <w:rPr>
          <w:rFonts w:asciiTheme="minorHAnsi" w:hAnsiTheme="minorHAnsi" w:cstheme="minorHAnsi"/>
          <w:sz w:val="22"/>
          <w:szCs w:val="22"/>
        </w:rPr>
        <w:t xml:space="preserve">. </w:t>
      </w:r>
    </w:p>
    <w:p w14:paraId="40A9B6E9" w14:textId="77777777" w:rsidR="00D337D0" w:rsidRPr="005C08E1" w:rsidRDefault="00D337D0" w:rsidP="00D337D0">
      <w:pPr>
        <w:numPr>
          <w:ilvl w:val="1"/>
          <w:numId w:val="6"/>
        </w:numPr>
        <w:contextualSpacing/>
        <w:rPr>
          <w:rFonts w:asciiTheme="minorHAnsi" w:hAnsiTheme="minorHAnsi" w:cstheme="minorHAnsi"/>
          <w:sz w:val="22"/>
          <w:szCs w:val="22"/>
        </w:rPr>
      </w:pPr>
      <w:r w:rsidRPr="005C08E1">
        <w:rPr>
          <w:rFonts w:asciiTheme="minorHAnsi" w:hAnsiTheme="minorHAnsi" w:cstheme="minorHAnsi"/>
          <w:sz w:val="22"/>
          <w:szCs w:val="22"/>
        </w:rPr>
        <w:t>Four Tuesday afternoons with Miss Nancy</w:t>
      </w:r>
      <w:r>
        <w:rPr>
          <w:rFonts w:asciiTheme="minorHAnsi" w:hAnsiTheme="minorHAnsi" w:cstheme="minorHAnsi"/>
          <w:sz w:val="22"/>
          <w:szCs w:val="22"/>
        </w:rPr>
        <w:t xml:space="preserve"> starting with pizza Garden. </w:t>
      </w:r>
    </w:p>
    <w:p w14:paraId="49DAEB1A" w14:textId="77777777" w:rsidR="00D337D0" w:rsidRDefault="00D337D0" w:rsidP="00D337D0">
      <w:pPr>
        <w:numPr>
          <w:ilvl w:val="1"/>
          <w:numId w:val="6"/>
        </w:numPr>
        <w:contextualSpacing/>
        <w:rPr>
          <w:rFonts w:asciiTheme="minorHAnsi" w:hAnsiTheme="minorHAnsi" w:cstheme="minorHAnsi"/>
          <w:sz w:val="22"/>
          <w:szCs w:val="22"/>
        </w:rPr>
      </w:pPr>
      <w:r w:rsidRPr="005C08E1">
        <w:rPr>
          <w:rFonts w:asciiTheme="minorHAnsi" w:hAnsiTheme="minorHAnsi" w:cstheme="minorHAnsi"/>
          <w:sz w:val="22"/>
          <w:szCs w:val="22"/>
        </w:rPr>
        <w:t>Teen Program and Adult Program</w:t>
      </w:r>
      <w:r>
        <w:rPr>
          <w:rFonts w:asciiTheme="minorHAnsi" w:hAnsiTheme="minorHAnsi" w:cstheme="minorHAnsi"/>
          <w:sz w:val="22"/>
          <w:szCs w:val="22"/>
        </w:rPr>
        <w:t>: both read for rewards</w:t>
      </w:r>
    </w:p>
    <w:p w14:paraId="6E7A11D8" w14:textId="77777777" w:rsidR="00D337D0" w:rsidRDefault="00D337D0" w:rsidP="00D337D0">
      <w:pPr>
        <w:numPr>
          <w:ilvl w:val="2"/>
          <w:numId w:val="6"/>
        </w:numPr>
        <w:contextualSpacing/>
        <w:rPr>
          <w:rFonts w:asciiTheme="minorHAnsi" w:hAnsiTheme="minorHAnsi" w:cstheme="minorHAnsi"/>
          <w:sz w:val="22"/>
          <w:szCs w:val="22"/>
        </w:rPr>
      </w:pPr>
      <w:r>
        <w:rPr>
          <w:rFonts w:asciiTheme="minorHAnsi" w:hAnsiTheme="minorHAnsi" w:cstheme="minorHAnsi"/>
          <w:sz w:val="22"/>
          <w:szCs w:val="22"/>
        </w:rPr>
        <w:t xml:space="preserve"> three teen events: craft, game night, pizza night</w:t>
      </w:r>
    </w:p>
    <w:p w14:paraId="5C0B7DA8" w14:textId="77777777" w:rsidR="00D337D0" w:rsidRPr="005C08E1" w:rsidRDefault="00D337D0" w:rsidP="00D337D0">
      <w:pPr>
        <w:numPr>
          <w:ilvl w:val="2"/>
          <w:numId w:val="6"/>
        </w:numPr>
        <w:contextualSpacing/>
        <w:rPr>
          <w:rFonts w:asciiTheme="minorHAnsi" w:hAnsiTheme="minorHAnsi" w:cstheme="minorHAnsi"/>
          <w:sz w:val="22"/>
          <w:szCs w:val="22"/>
        </w:rPr>
      </w:pPr>
      <w:r>
        <w:rPr>
          <w:rFonts w:asciiTheme="minorHAnsi" w:hAnsiTheme="minorHAnsi" w:cstheme="minorHAnsi"/>
          <w:sz w:val="22"/>
          <w:szCs w:val="22"/>
        </w:rPr>
        <w:t xml:space="preserve">2 </w:t>
      </w:r>
      <w:proofErr w:type="gramStart"/>
      <w:r>
        <w:rPr>
          <w:rFonts w:asciiTheme="minorHAnsi" w:hAnsiTheme="minorHAnsi" w:cstheme="minorHAnsi"/>
          <w:sz w:val="22"/>
          <w:szCs w:val="22"/>
        </w:rPr>
        <w:t>adults</w:t>
      </w:r>
      <w:proofErr w:type="gramEnd"/>
      <w:r>
        <w:rPr>
          <w:rFonts w:asciiTheme="minorHAnsi" w:hAnsiTheme="minorHAnsi" w:cstheme="minorHAnsi"/>
          <w:sz w:val="22"/>
          <w:szCs w:val="22"/>
        </w:rPr>
        <w:t xml:space="preserve"> events: Glass Craft and Puzzle competition. </w:t>
      </w:r>
    </w:p>
    <w:p w14:paraId="3FE08F57" w14:textId="77777777" w:rsidR="00D337D0" w:rsidRPr="005C08E1" w:rsidRDefault="00D337D0" w:rsidP="00D337D0">
      <w:pPr>
        <w:numPr>
          <w:ilvl w:val="0"/>
          <w:numId w:val="6"/>
        </w:numPr>
        <w:ind w:left="720"/>
        <w:contextualSpacing/>
        <w:rPr>
          <w:rFonts w:asciiTheme="minorHAnsi" w:hAnsiTheme="minorHAnsi" w:cstheme="minorHAnsi"/>
          <w:sz w:val="22"/>
          <w:szCs w:val="22"/>
        </w:rPr>
      </w:pPr>
      <w:r w:rsidRPr="005C08E1">
        <w:rPr>
          <w:rFonts w:asciiTheme="minorHAnsi" w:hAnsiTheme="minorHAnsi" w:cstheme="minorHAnsi"/>
          <w:sz w:val="22"/>
          <w:szCs w:val="22"/>
        </w:rPr>
        <w:t xml:space="preserve">Last Month Program Count: </w:t>
      </w:r>
    </w:p>
    <w:p w14:paraId="24E7D95E" w14:textId="77777777" w:rsidR="00D337D0" w:rsidRPr="005C08E1" w:rsidRDefault="00D337D0" w:rsidP="00D337D0">
      <w:pPr>
        <w:pStyle w:val="ListParagraph"/>
        <w:numPr>
          <w:ilvl w:val="1"/>
          <w:numId w:val="6"/>
        </w:numPr>
        <w:ind w:left="1440"/>
        <w:rPr>
          <w:rFonts w:asciiTheme="minorHAnsi" w:hAnsiTheme="minorHAnsi" w:cstheme="minorHAnsi"/>
          <w:sz w:val="22"/>
          <w:szCs w:val="22"/>
        </w:rPr>
      </w:pPr>
      <w:r>
        <w:rPr>
          <w:rFonts w:asciiTheme="minorHAnsi" w:hAnsiTheme="minorHAnsi" w:cstheme="minorHAnsi"/>
          <w:b/>
          <w:sz w:val="22"/>
          <w:szCs w:val="22"/>
        </w:rPr>
        <w:t>April</w:t>
      </w:r>
      <w:r w:rsidRPr="005C08E1">
        <w:rPr>
          <w:rFonts w:asciiTheme="minorHAnsi" w:hAnsiTheme="minorHAnsi" w:cstheme="minorHAnsi"/>
          <w:sz w:val="22"/>
          <w:szCs w:val="22"/>
        </w:rPr>
        <w:t>: Monthly Program total:  11 programs, 1</w:t>
      </w:r>
      <w:r>
        <w:rPr>
          <w:rFonts w:asciiTheme="minorHAnsi" w:hAnsiTheme="minorHAnsi" w:cstheme="minorHAnsi"/>
          <w:sz w:val="22"/>
          <w:szCs w:val="22"/>
        </w:rPr>
        <w:t>32</w:t>
      </w:r>
      <w:r w:rsidRPr="005C08E1">
        <w:rPr>
          <w:rFonts w:asciiTheme="minorHAnsi" w:hAnsiTheme="minorHAnsi" w:cstheme="minorHAnsi"/>
          <w:sz w:val="22"/>
          <w:szCs w:val="22"/>
        </w:rPr>
        <w:t xml:space="preserve"> attendance</w:t>
      </w:r>
    </w:p>
    <w:p w14:paraId="6D8AC00A" w14:textId="77777777" w:rsidR="00D337D0" w:rsidRPr="005C08E1" w:rsidRDefault="00D337D0" w:rsidP="00D337D0">
      <w:pPr>
        <w:numPr>
          <w:ilvl w:val="0"/>
          <w:numId w:val="2"/>
        </w:numPr>
        <w:contextualSpacing/>
        <w:rPr>
          <w:rFonts w:asciiTheme="minorHAnsi" w:hAnsiTheme="minorHAnsi" w:cstheme="minorHAnsi"/>
          <w:sz w:val="22"/>
          <w:szCs w:val="22"/>
        </w:rPr>
      </w:pPr>
      <w:r w:rsidRPr="005C08E1">
        <w:rPr>
          <w:rFonts w:asciiTheme="minorHAnsi" w:hAnsiTheme="minorHAnsi" w:cstheme="minorHAnsi"/>
          <w:sz w:val="22"/>
          <w:szCs w:val="22"/>
        </w:rPr>
        <w:t xml:space="preserve">Future/Current Programs Overview: (see newsletter) </w:t>
      </w:r>
    </w:p>
    <w:p w14:paraId="7EF6381D" w14:textId="77777777" w:rsidR="00D337D0" w:rsidRPr="005C08E1" w:rsidRDefault="00D337D0" w:rsidP="00D337D0">
      <w:pPr>
        <w:ind w:left="720" w:hanging="720"/>
        <w:contextualSpacing/>
        <w:rPr>
          <w:rFonts w:asciiTheme="minorHAnsi" w:hAnsiTheme="minorHAnsi" w:cstheme="minorHAnsi"/>
          <w:sz w:val="22"/>
          <w:szCs w:val="22"/>
        </w:rPr>
      </w:pPr>
      <w:r w:rsidRPr="005C08E1">
        <w:rPr>
          <w:rFonts w:asciiTheme="minorHAnsi" w:hAnsiTheme="minorHAnsi" w:cstheme="minorHAnsi"/>
          <w:b/>
          <w:sz w:val="22"/>
          <w:szCs w:val="22"/>
        </w:rPr>
        <w:t>Staffing/Operating Issues</w:t>
      </w:r>
      <w:r w:rsidRPr="005C08E1">
        <w:rPr>
          <w:rFonts w:asciiTheme="minorHAnsi" w:hAnsiTheme="minorHAnsi" w:cstheme="minorHAnsi"/>
          <w:sz w:val="22"/>
          <w:szCs w:val="22"/>
        </w:rPr>
        <w:t xml:space="preserve">: </w:t>
      </w:r>
    </w:p>
    <w:p w14:paraId="5CBA6851" w14:textId="77777777" w:rsidR="00C069A2" w:rsidRPr="00336D68" w:rsidRDefault="00C069A2" w:rsidP="00C069A2">
      <w:pPr>
        <w:rPr>
          <w:rFonts w:asciiTheme="minorHAnsi" w:hAnsiTheme="minorHAnsi" w:cstheme="minorHAnsi"/>
          <w:b/>
        </w:rPr>
      </w:pPr>
      <w:r w:rsidRPr="00336D68">
        <w:rPr>
          <w:rFonts w:asciiTheme="minorHAnsi" w:hAnsiTheme="minorHAnsi" w:cstheme="minorHAnsi"/>
          <w:b/>
        </w:rPr>
        <w:t xml:space="preserve">Next meeting: </w:t>
      </w:r>
    </w:p>
    <w:p w14:paraId="5CEC77FC" w14:textId="4730A0D1" w:rsidR="00E276F8" w:rsidRPr="005C08E1" w:rsidRDefault="00E276F8" w:rsidP="00E276F8">
      <w:pPr>
        <w:rPr>
          <w:rFonts w:asciiTheme="minorHAnsi" w:hAnsiTheme="minorHAnsi" w:cstheme="minorHAnsi"/>
          <w:sz w:val="22"/>
          <w:szCs w:val="22"/>
        </w:rPr>
      </w:pPr>
      <w:r w:rsidRPr="005C08E1">
        <w:rPr>
          <w:rFonts w:asciiTheme="minorHAnsi" w:hAnsiTheme="minorHAnsi" w:cstheme="minorHAnsi"/>
          <w:sz w:val="22"/>
          <w:szCs w:val="22"/>
        </w:rPr>
        <w:t>Wed. May 1</w:t>
      </w:r>
      <w:r w:rsidR="00F1208A">
        <w:rPr>
          <w:rFonts w:asciiTheme="minorHAnsi" w:hAnsiTheme="minorHAnsi" w:cstheme="minorHAnsi"/>
          <w:sz w:val="22"/>
          <w:szCs w:val="22"/>
        </w:rPr>
        <w:t>7</w:t>
      </w:r>
      <w:r w:rsidRPr="005C08E1">
        <w:rPr>
          <w:rFonts w:asciiTheme="minorHAnsi" w:hAnsiTheme="minorHAnsi" w:cstheme="minorHAnsi"/>
          <w:sz w:val="22"/>
          <w:szCs w:val="22"/>
          <w:vertAlign w:val="superscript"/>
        </w:rPr>
        <w:t>th</w:t>
      </w:r>
      <w:r w:rsidRPr="005C08E1">
        <w:rPr>
          <w:rFonts w:asciiTheme="minorHAnsi" w:hAnsiTheme="minorHAnsi" w:cstheme="minorHAnsi"/>
          <w:sz w:val="22"/>
          <w:szCs w:val="22"/>
        </w:rPr>
        <w:t xml:space="preserve"> at 5:00 pm. </w:t>
      </w:r>
    </w:p>
    <w:p w14:paraId="76C3F71A" w14:textId="6FD2A80A" w:rsidR="00E276F8" w:rsidRPr="005C08E1" w:rsidRDefault="00E276F8" w:rsidP="00E276F8">
      <w:pPr>
        <w:rPr>
          <w:rFonts w:asciiTheme="minorHAnsi" w:hAnsiTheme="minorHAnsi" w:cstheme="minorHAnsi"/>
          <w:sz w:val="22"/>
          <w:szCs w:val="22"/>
        </w:rPr>
      </w:pPr>
      <w:r w:rsidRPr="005C08E1">
        <w:rPr>
          <w:rFonts w:asciiTheme="minorHAnsi" w:hAnsiTheme="minorHAnsi" w:cstheme="minorHAnsi"/>
          <w:sz w:val="22"/>
          <w:szCs w:val="22"/>
        </w:rPr>
        <w:t xml:space="preserve">Note: June’s meeting will </w:t>
      </w:r>
      <w:r>
        <w:rPr>
          <w:rFonts w:asciiTheme="minorHAnsi" w:hAnsiTheme="minorHAnsi" w:cstheme="minorHAnsi"/>
          <w:sz w:val="22"/>
          <w:szCs w:val="22"/>
        </w:rPr>
        <w:t xml:space="preserve">aim to be a half-hour meeting as it occurs </w:t>
      </w:r>
      <w:r w:rsidRPr="005C08E1">
        <w:rPr>
          <w:rFonts w:asciiTheme="minorHAnsi" w:hAnsiTheme="minorHAnsi" w:cstheme="minorHAnsi"/>
          <w:sz w:val="22"/>
          <w:szCs w:val="22"/>
        </w:rPr>
        <w:t>right before a library</w:t>
      </w:r>
      <w:r>
        <w:rPr>
          <w:rFonts w:asciiTheme="minorHAnsi" w:hAnsiTheme="minorHAnsi" w:cstheme="minorHAnsi"/>
          <w:sz w:val="22"/>
          <w:szCs w:val="22"/>
        </w:rPr>
        <w:t xml:space="preserve"> summer</w:t>
      </w:r>
      <w:r w:rsidRPr="005C08E1">
        <w:rPr>
          <w:rFonts w:asciiTheme="minorHAnsi" w:hAnsiTheme="minorHAnsi" w:cstheme="minorHAnsi"/>
          <w:sz w:val="22"/>
          <w:szCs w:val="22"/>
        </w:rPr>
        <w:t xml:space="preserve"> performer. </w:t>
      </w:r>
    </w:p>
    <w:p w14:paraId="22012F48" w14:textId="622E3454" w:rsidR="005905D0" w:rsidRPr="00336D68" w:rsidRDefault="005067CB" w:rsidP="005067CB">
      <w:pPr>
        <w:rPr>
          <w:rFonts w:asciiTheme="minorHAnsi" w:hAnsiTheme="minorHAnsi" w:cstheme="minorHAnsi"/>
        </w:rPr>
      </w:pPr>
      <w:r w:rsidRPr="00336D68">
        <w:rPr>
          <w:rFonts w:asciiTheme="minorHAnsi" w:hAnsiTheme="minorHAnsi" w:cstheme="minorHAnsi"/>
          <w:b/>
        </w:rPr>
        <w:t>Adjourn</w:t>
      </w:r>
      <w:r w:rsidR="005905D0" w:rsidRPr="00336D68">
        <w:rPr>
          <w:rFonts w:asciiTheme="minorHAnsi" w:hAnsiTheme="minorHAnsi" w:cstheme="minorHAnsi"/>
          <w:b/>
        </w:rPr>
        <w:t xml:space="preserve">: </w:t>
      </w:r>
      <w:r w:rsidR="00070DC1" w:rsidRPr="00336D68">
        <w:rPr>
          <w:rFonts w:asciiTheme="minorHAnsi" w:hAnsiTheme="minorHAnsi" w:cstheme="minorHAnsi"/>
        </w:rPr>
        <w:t>5:4</w:t>
      </w:r>
      <w:r w:rsidR="00F1208A">
        <w:rPr>
          <w:rFonts w:asciiTheme="minorHAnsi" w:hAnsiTheme="minorHAnsi" w:cstheme="minorHAnsi"/>
        </w:rPr>
        <w:t>0</w:t>
      </w:r>
      <w:r w:rsidRPr="00336D68">
        <w:rPr>
          <w:rFonts w:asciiTheme="minorHAnsi" w:hAnsiTheme="minorHAnsi" w:cstheme="minorHAnsi"/>
        </w:rPr>
        <w:t>pm</w:t>
      </w:r>
      <w:r w:rsidR="005905D0" w:rsidRPr="00336D68">
        <w:rPr>
          <w:rFonts w:asciiTheme="minorHAnsi" w:hAnsiTheme="minorHAnsi" w:cstheme="minorHAnsi"/>
        </w:rPr>
        <w:t xml:space="preserve"> pm </w:t>
      </w:r>
    </w:p>
    <w:p w14:paraId="5D65960E" w14:textId="52319587" w:rsidR="00046FE4" w:rsidRPr="00336D68" w:rsidRDefault="00046FE4" w:rsidP="00046FE4">
      <w:pPr>
        <w:rPr>
          <w:rFonts w:asciiTheme="minorHAnsi" w:hAnsiTheme="minorHAnsi" w:cstheme="minorHAnsi"/>
          <w:b/>
        </w:rPr>
      </w:pPr>
    </w:p>
    <w:p w14:paraId="0CB59B36" w14:textId="7868603C" w:rsidR="00BD0CD8" w:rsidRPr="00336D68" w:rsidRDefault="008943C1" w:rsidP="0023161E">
      <w:pPr>
        <w:rPr>
          <w:rFonts w:asciiTheme="minorHAnsi" w:hAnsiTheme="minorHAnsi" w:cstheme="minorHAnsi"/>
          <w:b/>
        </w:rPr>
      </w:pPr>
      <w:r w:rsidRPr="00336D68">
        <w:rPr>
          <w:rFonts w:asciiTheme="minorHAnsi" w:hAnsiTheme="minorHAnsi" w:cstheme="minorHAnsi"/>
          <w:noProof/>
        </w:rPr>
        <w:lastRenderedPageBreak/>
        <w:drawing>
          <wp:inline distT="0" distB="0" distL="0" distR="0" wp14:anchorId="50C6DD2F" wp14:editId="5400B779">
            <wp:extent cx="4619625" cy="24479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740D202" w14:textId="6109D207" w:rsidR="0036532A" w:rsidRPr="00336D68" w:rsidRDefault="0036532A" w:rsidP="0023161E">
      <w:pPr>
        <w:rPr>
          <w:rFonts w:asciiTheme="minorHAnsi" w:hAnsiTheme="minorHAnsi" w:cstheme="minorHAnsi"/>
          <w:b/>
        </w:rPr>
      </w:pPr>
    </w:p>
    <w:p w14:paraId="2EE7D19D" w14:textId="56129FC2" w:rsidR="007E36E5" w:rsidRPr="00336D68" w:rsidRDefault="007E36E5" w:rsidP="0023161E">
      <w:pPr>
        <w:rPr>
          <w:rFonts w:asciiTheme="minorHAnsi" w:hAnsiTheme="minorHAnsi" w:cstheme="minorHAnsi"/>
          <w:b/>
        </w:rPr>
      </w:pPr>
      <w:r w:rsidRPr="00336D68">
        <w:rPr>
          <w:rFonts w:asciiTheme="minorHAnsi" w:hAnsiTheme="minorHAnsi" w:cstheme="minorHAnsi"/>
          <w:noProof/>
        </w:rPr>
        <w:drawing>
          <wp:anchor distT="0" distB="0" distL="114300" distR="114300" simplePos="0" relativeHeight="251658240" behindDoc="0" locked="0" layoutInCell="1" allowOverlap="1" wp14:anchorId="6CED4298" wp14:editId="5B05DB78">
            <wp:simplePos x="461319" y="288324"/>
            <wp:positionH relativeFrom="column">
              <wp:align>left</wp:align>
            </wp:positionH>
            <wp:positionV relativeFrom="paragraph">
              <wp:align>top</wp:align>
            </wp:positionV>
            <wp:extent cx="4619625" cy="2447925"/>
            <wp:effectExtent l="0" t="0" r="9525" b="952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A21CE0" w:rsidRPr="00336D68">
        <w:rPr>
          <w:rFonts w:asciiTheme="minorHAnsi" w:hAnsiTheme="minorHAnsi" w:cstheme="minorHAnsi"/>
          <w:b/>
        </w:rPr>
        <w:br w:type="textWrapping" w:clear="all"/>
      </w:r>
    </w:p>
    <w:p w14:paraId="07E62905" w14:textId="543BA415" w:rsidR="001251F8" w:rsidRPr="00336D68" w:rsidRDefault="001251F8" w:rsidP="0023161E">
      <w:pPr>
        <w:rPr>
          <w:rFonts w:asciiTheme="minorHAnsi" w:hAnsiTheme="minorHAnsi" w:cstheme="minorHAnsi"/>
          <w:b/>
        </w:rPr>
      </w:pPr>
    </w:p>
    <w:p w14:paraId="40558630" w14:textId="77777777" w:rsidR="00F41100" w:rsidRPr="00336D68" w:rsidRDefault="00F41100" w:rsidP="0023161E">
      <w:pPr>
        <w:rPr>
          <w:rFonts w:asciiTheme="minorHAnsi" w:hAnsiTheme="minorHAnsi" w:cstheme="minorHAnsi"/>
          <w:b/>
        </w:rPr>
      </w:pPr>
    </w:p>
    <w:p w14:paraId="2E101CF1" w14:textId="72493297" w:rsidR="00ED2108" w:rsidRPr="00336D68" w:rsidRDefault="00ED2108" w:rsidP="0023161E">
      <w:pPr>
        <w:rPr>
          <w:rFonts w:asciiTheme="minorHAnsi" w:hAnsiTheme="minorHAnsi" w:cstheme="minorHAnsi"/>
          <w:b/>
        </w:rPr>
      </w:pPr>
    </w:p>
    <w:p w14:paraId="2217365A" w14:textId="3A6A4282" w:rsidR="001B318C" w:rsidRPr="00336D68" w:rsidRDefault="00A21CE0" w:rsidP="0023161E">
      <w:pPr>
        <w:rPr>
          <w:rFonts w:asciiTheme="minorHAnsi" w:hAnsiTheme="minorHAnsi" w:cstheme="minorHAnsi"/>
          <w:b/>
        </w:rPr>
      </w:pPr>
      <w:r w:rsidRPr="00336D68">
        <w:rPr>
          <w:rFonts w:asciiTheme="minorHAnsi" w:hAnsiTheme="minorHAnsi" w:cstheme="minorHAnsi"/>
          <w:noProof/>
        </w:rPr>
        <w:drawing>
          <wp:inline distT="0" distB="0" distL="0" distR="0" wp14:anchorId="3BE42B86" wp14:editId="3739AB38">
            <wp:extent cx="6972300" cy="634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634365"/>
                    </a:xfrm>
                    <a:prstGeom prst="rect">
                      <a:avLst/>
                    </a:prstGeom>
                    <a:noFill/>
                    <a:ln>
                      <a:noFill/>
                    </a:ln>
                  </pic:spPr>
                </pic:pic>
              </a:graphicData>
            </a:graphic>
          </wp:inline>
        </w:drawing>
      </w:r>
    </w:p>
    <w:p w14:paraId="7CFDAF28" w14:textId="198653CA" w:rsidR="009A07C2" w:rsidRPr="00336D68" w:rsidRDefault="009A07C2" w:rsidP="0023161E">
      <w:pPr>
        <w:rPr>
          <w:rFonts w:asciiTheme="minorHAnsi" w:hAnsiTheme="minorHAnsi" w:cstheme="minorHAnsi"/>
          <w:b/>
        </w:rPr>
      </w:pPr>
    </w:p>
    <w:p w14:paraId="7AB36849" w14:textId="6B9A33C0" w:rsidR="0036532A" w:rsidRPr="00A625A8" w:rsidRDefault="00F1208A" w:rsidP="0023161E">
      <w:pPr>
        <w:rPr>
          <w:rFonts w:asciiTheme="minorHAnsi" w:hAnsiTheme="minorHAnsi" w:cstheme="minorHAnsi"/>
          <w:b/>
          <w:sz w:val="22"/>
          <w:szCs w:val="22"/>
        </w:rPr>
      </w:pPr>
      <w:r w:rsidRPr="005C08E1">
        <w:rPr>
          <w:noProof/>
        </w:rPr>
        <w:drawing>
          <wp:inline distT="0" distB="0" distL="0" distR="0" wp14:anchorId="15C02B03" wp14:editId="05C4D43B">
            <wp:extent cx="6972300" cy="11995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199515"/>
                    </a:xfrm>
                    <a:prstGeom prst="rect">
                      <a:avLst/>
                    </a:prstGeom>
                    <a:noFill/>
                    <a:ln>
                      <a:noFill/>
                    </a:ln>
                  </pic:spPr>
                </pic:pic>
              </a:graphicData>
            </a:graphic>
          </wp:inline>
        </w:drawing>
      </w:r>
    </w:p>
    <w:sectPr w:rsidR="0036532A" w:rsidRPr="00A625A8" w:rsidSect="00227DF9">
      <w:pgSz w:w="12240" w:h="15840"/>
      <w:pgMar w:top="450" w:right="54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20F1"/>
    <w:multiLevelType w:val="hybridMultilevel"/>
    <w:tmpl w:val="CD1A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95A67"/>
    <w:multiLevelType w:val="hybridMultilevel"/>
    <w:tmpl w:val="BB38C2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DD6E36"/>
    <w:multiLevelType w:val="multilevel"/>
    <w:tmpl w:val="D592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B3941"/>
    <w:multiLevelType w:val="hybridMultilevel"/>
    <w:tmpl w:val="48AC5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53893"/>
    <w:multiLevelType w:val="hybridMultilevel"/>
    <w:tmpl w:val="3580E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7592E"/>
    <w:multiLevelType w:val="hybridMultilevel"/>
    <w:tmpl w:val="680E7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B6931"/>
    <w:multiLevelType w:val="hybridMultilevel"/>
    <w:tmpl w:val="6A20C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82D77"/>
    <w:multiLevelType w:val="hybridMultilevel"/>
    <w:tmpl w:val="BFB647C2"/>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25DB2"/>
    <w:multiLevelType w:val="hybridMultilevel"/>
    <w:tmpl w:val="5B16C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6E4E04"/>
    <w:multiLevelType w:val="hybridMultilevel"/>
    <w:tmpl w:val="7DFA7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A7053D"/>
    <w:multiLevelType w:val="hybridMultilevel"/>
    <w:tmpl w:val="2F10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56E15"/>
    <w:multiLevelType w:val="hybridMultilevel"/>
    <w:tmpl w:val="F5E2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A54A0"/>
    <w:multiLevelType w:val="hybridMultilevel"/>
    <w:tmpl w:val="AB3820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136FF5"/>
    <w:multiLevelType w:val="hybridMultilevel"/>
    <w:tmpl w:val="B5FC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202C0"/>
    <w:multiLevelType w:val="hybridMultilevel"/>
    <w:tmpl w:val="5D0AB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CC20F3"/>
    <w:multiLevelType w:val="hybridMultilevel"/>
    <w:tmpl w:val="51A0C9AC"/>
    <w:lvl w:ilvl="0" w:tplc="8000FBF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360CB"/>
    <w:multiLevelType w:val="hybridMultilevel"/>
    <w:tmpl w:val="0C44F7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D18A1"/>
    <w:multiLevelType w:val="hybridMultilevel"/>
    <w:tmpl w:val="FADA4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C58C2"/>
    <w:multiLevelType w:val="hybridMultilevel"/>
    <w:tmpl w:val="EFB203C4"/>
    <w:lvl w:ilvl="0" w:tplc="6FEAE0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B42F5"/>
    <w:multiLevelType w:val="hybridMultilevel"/>
    <w:tmpl w:val="F9C8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C82C5F"/>
    <w:multiLevelType w:val="hybridMultilevel"/>
    <w:tmpl w:val="00D0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4F30EF"/>
    <w:multiLevelType w:val="hybridMultilevel"/>
    <w:tmpl w:val="F4C0F8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18549E"/>
    <w:multiLevelType w:val="hybridMultilevel"/>
    <w:tmpl w:val="F0B63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75B5B96"/>
    <w:multiLevelType w:val="hybridMultilevel"/>
    <w:tmpl w:val="97F88D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9DB46C2"/>
    <w:multiLevelType w:val="hybridMultilevel"/>
    <w:tmpl w:val="684EE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E550CFB"/>
    <w:multiLevelType w:val="hybridMultilevel"/>
    <w:tmpl w:val="95D48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AB1CED"/>
    <w:multiLevelType w:val="hybridMultilevel"/>
    <w:tmpl w:val="D382A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359700C"/>
    <w:multiLevelType w:val="hybridMultilevel"/>
    <w:tmpl w:val="BE54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8909A1"/>
    <w:multiLevelType w:val="hybridMultilevel"/>
    <w:tmpl w:val="30AE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5A310A"/>
    <w:multiLevelType w:val="hybridMultilevel"/>
    <w:tmpl w:val="07A81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BCF046D"/>
    <w:multiLevelType w:val="hybridMultilevel"/>
    <w:tmpl w:val="DB864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5817C5"/>
    <w:multiLevelType w:val="hybridMultilevel"/>
    <w:tmpl w:val="2B5A8D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C59358E"/>
    <w:multiLevelType w:val="hybridMultilevel"/>
    <w:tmpl w:val="AE903C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082518E"/>
    <w:multiLevelType w:val="hybridMultilevel"/>
    <w:tmpl w:val="E5FEC1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0976F35"/>
    <w:multiLevelType w:val="hybridMultilevel"/>
    <w:tmpl w:val="1728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B93830"/>
    <w:multiLevelType w:val="hybridMultilevel"/>
    <w:tmpl w:val="A1E8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3054AD"/>
    <w:multiLevelType w:val="hybridMultilevel"/>
    <w:tmpl w:val="8DB6F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147A6F"/>
    <w:multiLevelType w:val="hybridMultilevel"/>
    <w:tmpl w:val="9B88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1A55BD"/>
    <w:multiLevelType w:val="hybridMultilevel"/>
    <w:tmpl w:val="24482F6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A257D3F"/>
    <w:multiLevelType w:val="hybridMultilevel"/>
    <w:tmpl w:val="698A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8F55D6"/>
    <w:multiLevelType w:val="hybridMultilevel"/>
    <w:tmpl w:val="D2AA69AA"/>
    <w:lvl w:ilvl="0" w:tplc="B6F0A63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04201F9"/>
    <w:multiLevelType w:val="hybridMultilevel"/>
    <w:tmpl w:val="AD30A8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B7452A"/>
    <w:multiLevelType w:val="multilevel"/>
    <w:tmpl w:val="52CA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9215E4"/>
    <w:multiLevelType w:val="hybridMultilevel"/>
    <w:tmpl w:val="0C044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6BC65A6"/>
    <w:multiLevelType w:val="hybridMultilevel"/>
    <w:tmpl w:val="DCA43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D81215"/>
    <w:multiLevelType w:val="hybridMultilevel"/>
    <w:tmpl w:val="BDBC5E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C76D28"/>
    <w:multiLevelType w:val="hybridMultilevel"/>
    <w:tmpl w:val="DC4A8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622C3B"/>
    <w:multiLevelType w:val="hybridMultilevel"/>
    <w:tmpl w:val="0E9CB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243601"/>
    <w:multiLevelType w:val="hybridMultilevel"/>
    <w:tmpl w:val="1EB2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110C86"/>
    <w:multiLevelType w:val="hybridMultilevel"/>
    <w:tmpl w:val="47BA28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7"/>
  </w:num>
  <w:num w:numId="3">
    <w:abstractNumId w:val="10"/>
  </w:num>
  <w:num w:numId="4">
    <w:abstractNumId w:val="18"/>
  </w:num>
  <w:num w:numId="5">
    <w:abstractNumId w:val="40"/>
  </w:num>
  <w:num w:numId="6">
    <w:abstractNumId w:val="31"/>
  </w:num>
  <w:num w:numId="7">
    <w:abstractNumId w:val="34"/>
  </w:num>
  <w:num w:numId="8">
    <w:abstractNumId w:val="8"/>
  </w:num>
  <w:num w:numId="9">
    <w:abstractNumId w:val="12"/>
  </w:num>
  <w:num w:numId="10">
    <w:abstractNumId w:val="9"/>
  </w:num>
  <w:num w:numId="11">
    <w:abstractNumId w:val="13"/>
  </w:num>
  <w:num w:numId="12">
    <w:abstractNumId w:val="44"/>
  </w:num>
  <w:num w:numId="13">
    <w:abstractNumId w:val="29"/>
  </w:num>
  <w:num w:numId="14">
    <w:abstractNumId w:val="14"/>
  </w:num>
  <w:num w:numId="15">
    <w:abstractNumId w:val="5"/>
  </w:num>
  <w:num w:numId="16">
    <w:abstractNumId w:val="35"/>
  </w:num>
  <w:num w:numId="17">
    <w:abstractNumId w:val="27"/>
  </w:num>
  <w:num w:numId="18">
    <w:abstractNumId w:val="20"/>
  </w:num>
  <w:num w:numId="19">
    <w:abstractNumId w:val="3"/>
  </w:num>
  <w:num w:numId="20">
    <w:abstractNumId w:val="37"/>
  </w:num>
  <w:num w:numId="21">
    <w:abstractNumId w:val="6"/>
  </w:num>
  <w:num w:numId="22">
    <w:abstractNumId w:val="19"/>
  </w:num>
  <w:num w:numId="23">
    <w:abstractNumId w:val="30"/>
  </w:num>
  <w:num w:numId="24">
    <w:abstractNumId w:val="49"/>
  </w:num>
  <w:num w:numId="25">
    <w:abstractNumId w:val="46"/>
  </w:num>
  <w:num w:numId="26">
    <w:abstractNumId w:val="47"/>
  </w:num>
  <w:num w:numId="27">
    <w:abstractNumId w:val="1"/>
  </w:num>
  <w:num w:numId="28">
    <w:abstractNumId w:val="36"/>
  </w:num>
  <w:num w:numId="29">
    <w:abstractNumId w:val="23"/>
  </w:num>
  <w:num w:numId="30">
    <w:abstractNumId w:val="4"/>
  </w:num>
  <w:num w:numId="31">
    <w:abstractNumId w:val="16"/>
  </w:num>
  <w:num w:numId="32">
    <w:abstractNumId w:val="25"/>
  </w:num>
  <w:num w:numId="33">
    <w:abstractNumId w:val="2"/>
  </w:num>
  <w:num w:numId="34">
    <w:abstractNumId w:val="42"/>
  </w:num>
  <w:num w:numId="35">
    <w:abstractNumId w:val="39"/>
  </w:num>
  <w:num w:numId="36">
    <w:abstractNumId w:val="48"/>
  </w:num>
  <w:num w:numId="37">
    <w:abstractNumId w:val="0"/>
  </w:num>
  <w:num w:numId="38">
    <w:abstractNumId w:val="21"/>
  </w:num>
  <w:num w:numId="39">
    <w:abstractNumId w:val="41"/>
  </w:num>
  <w:num w:numId="40">
    <w:abstractNumId w:val="22"/>
  </w:num>
  <w:num w:numId="41">
    <w:abstractNumId w:val="43"/>
  </w:num>
  <w:num w:numId="42">
    <w:abstractNumId w:val="11"/>
  </w:num>
  <w:num w:numId="43">
    <w:abstractNumId w:val="17"/>
  </w:num>
  <w:num w:numId="44">
    <w:abstractNumId w:val="32"/>
  </w:num>
  <w:num w:numId="45">
    <w:abstractNumId w:val="45"/>
  </w:num>
  <w:num w:numId="46">
    <w:abstractNumId w:val="38"/>
  </w:num>
  <w:num w:numId="47">
    <w:abstractNumId w:val="33"/>
  </w:num>
  <w:num w:numId="48">
    <w:abstractNumId w:val="26"/>
  </w:num>
  <w:num w:numId="49">
    <w:abstractNumId w:val="2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0B5"/>
    <w:rsid w:val="00002DC1"/>
    <w:rsid w:val="00004CA7"/>
    <w:rsid w:val="0000511D"/>
    <w:rsid w:val="000149B8"/>
    <w:rsid w:val="00015225"/>
    <w:rsid w:val="000164EF"/>
    <w:rsid w:val="000200AF"/>
    <w:rsid w:val="000221D4"/>
    <w:rsid w:val="000244D6"/>
    <w:rsid w:val="000263D5"/>
    <w:rsid w:val="000353F3"/>
    <w:rsid w:val="00035EBB"/>
    <w:rsid w:val="00037D86"/>
    <w:rsid w:val="00041CD5"/>
    <w:rsid w:val="000448B5"/>
    <w:rsid w:val="00044D30"/>
    <w:rsid w:val="0004512A"/>
    <w:rsid w:val="00046FE4"/>
    <w:rsid w:val="00047C76"/>
    <w:rsid w:val="0005028C"/>
    <w:rsid w:val="000510BB"/>
    <w:rsid w:val="00053702"/>
    <w:rsid w:val="000538A5"/>
    <w:rsid w:val="00056F0F"/>
    <w:rsid w:val="00057110"/>
    <w:rsid w:val="0005739A"/>
    <w:rsid w:val="0005791F"/>
    <w:rsid w:val="00061A71"/>
    <w:rsid w:val="00070DC1"/>
    <w:rsid w:val="0007688C"/>
    <w:rsid w:val="00080BA7"/>
    <w:rsid w:val="00081689"/>
    <w:rsid w:val="00081B17"/>
    <w:rsid w:val="00083D5C"/>
    <w:rsid w:val="00084A68"/>
    <w:rsid w:val="000863AE"/>
    <w:rsid w:val="00087564"/>
    <w:rsid w:val="00091C6A"/>
    <w:rsid w:val="000943CC"/>
    <w:rsid w:val="00094BF3"/>
    <w:rsid w:val="0009642E"/>
    <w:rsid w:val="00096A8A"/>
    <w:rsid w:val="000A1507"/>
    <w:rsid w:val="000C09E5"/>
    <w:rsid w:val="000C0D8B"/>
    <w:rsid w:val="000C24C1"/>
    <w:rsid w:val="000C4081"/>
    <w:rsid w:val="000C4D38"/>
    <w:rsid w:val="000D1A38"/>
    <w:rsid w:val="000D24E8"/>
    <w:rsid w:val="000D4ECA"/>
    <w:rsid w:val="000D5109"/>
    <w:rsid w:val="000D6D6C"/>
    <w:rsid w:val="000E158D"/>
    <w:rsid w:val="000E4AC7"/>
    <w:rsid w:val="000E5649"/>
    <w:rsid w:val="000E7F74"/>
    <w:rsid w:val="000F1430"/>
    <w:rsid w:val="000F6956"/>
    <w:rsid w:val="00100289"/>
    <w:rsid w:val="00110930"/>
    <w:rsid w:val="00111A7F"/>
    <w:rsid w:val="001121EF"/>
    <w:rsid w:val="0012410B"/>
    <w:rsid w:val="00124892"/>
    <w:rsid w:val="001251F8"/>
    <w:rsid w:val="00132C6F"/>
    <w:rsid w:val="0013423E"/>
    <w:rsid w:val="0013584A"/>
    <w:rsid w:val="0013592A"/>
    <w:rsid w:val="00136138"/>
    <w:rsid w:val="001426CD"/>
    <w:rsid w:val="001470E3"/>
    <w:rsid w:val="00147438"/>
    <w:rsid w:val="0015524B"/>
    <w:rsid w:val="00156A36"/>
    <w:rsid w:val="00157843"/>
    <w:rsid w:val="0016055A"/>
    <w:rsid w:val="001606C9"/>
    <w:rsid w:val="001666F5"/>
    <w:rsid w:val="0016754B"/>
    <w:rsid w:val="00167DEB"/>
    <w:rsid w:val="00170B53"/>
    <w:rsid w:val="00171230"/>
    <w:rsid w:val="00171F74"/>
    <w:rsid w:val="001721A8"/>
    <w:rsid w:val="00172E3E"/>
    <w:rsid w:val="0017454F"/>
    <w:rsid w:val="00174DE2"/>
    <w:rsid w:val="00174E94"/>
    <w:rsid w:val="0017706E"/>
    <w:rsid w:val="001842C1"/>
    <w:rsid w:val="00187E6F"/>
    <w:rsid w:val="00187EF2"/>
    <w:rsid w:val="001910C8"/>
    <w:rsid w:val="00196A41"/>
    <w:rsid w:val="00197F9E"/>
    <w:rsid w:val="001A18F7"/>
    <w:rsid w:val="001A1BE1"/>
    <w:rsid w:val="001A4613"/>
    <w:rsid w:val="001A5749"/>
    <w:rsid w:val="001A5E8D"/>
    <w:rsid w:val="001A62B9"/>
    <w:rsid w:val="001A652F"/>
    <w:rsid w:val="001A7F40"/>
    <w:rsid w:val="001B318C"/>
    <w:rsid w:val="001B63DD"/>
    <w:rsid w:val="001B6CF6"/>
    <w:rsid w:val="001C116A"/>
    <w:rsid w:val="001C2187"/>
    <w:rsid w:val="001C2B33"/>
    <w:rsid w:val="001C36FC"/>
    <w:rsid w:val="001C4B74"/>
    <w:rsid w:val="001C7663"/>
    <w:rsid w:val="001D05A8"/>
    <w:rsid w:val="001D133A"/>
    <w:rsid w:val="001D147B"/>
    <w:rsid w:val="001D1E1A"/>
    <w:rsid w:val="001D1F26"/>
    <w:rsid w:val="001D3BDF"/>
    <w:rsid w:val="001D5E9F"/>
    <w:rsid w:val="001D758F"/>
    <w:rsid w:val="001D7A8D"/>
    <w:rsid w:val="001D7C04"/>
    <w:rsid w:val="001F13C7"/>
    <w:rsid w:val="001F18ED"/>
    <w:rsid w:val="001F1DBB"/>
    <w:rsid w:val="001F5E9D"/>
    <w:rsid w:val="001F6ED6"/>
    <w:rsid w:val="0020045F"/>
    <w:rsid w:val="0020332D"/>
    <w:rsid w:val="0020415D"/>
    <w:rsid w:val="00205EDC"/>
    <w:rsid w:val="002073B4"/>
    <w:rsid w:val="0020764C"/>
    <w:rsid w:val="002116D1"/>
    <w:rsid w:val="00214D05"/>
    <w:rsid w:val="00220801"/>
    <w:rsid w:val="00221648"/>
    <w:rsid w:val="00221DCE"/>
    <w:rsid w:val="0022443D"/>
    <w:rsid w:val="0022487E"/>
    <w:rsid w:val="00227DF9"/>
    <w:rsid w:val="00230FD1"/>
    <w:rsid w:val="0023161E"/>
    <w:rsid w:val="00235D42"/>
    <w:rsid w:val="00235E46"/>
    <w:rsid w:val="00236FD2"/>
    <w:rsid w:val="00244BF0"/>
    <w:rsid w:val="00245861"/>
    <w:rsid w:val="002501F1"/>
    <w:rsid w:val="002619CB"/>
    <w:rsid w:val="00263D11"/>
    <w:rsid w:val="00264BE8"/>
    <w:rsid w:val="0027292B"/>
    <w:rsid w:val="002773F5"/>
    <w:rsid w:val="00280FF7"/>
    <w:rsid w:val="0028615E"/>
    <w:rsid w:val="0028639F"/>
    <w:rsid w:val="0029003C"/>
    <w:rsid w:val="00294327"/>
    <w:rsid w:val="00295A68"/>
    <w:rsid w:val="002A408B"/>
    <w:rsid w:val="002A4805"/>
    <w:rsid w:val="002A7385"/>
    <w:rsid w:val="002B4CF0"/>
    <w:rsid w:val="002C0EBE"/>
    <w:rsid w:val="002C3760"/>
    <w:rsid w:val="002C43C1"/>
    <w:rsid w:val="002C4ED0"/>
    <w:rsid w:val="002C60D1"/>
    <w:rsid w:val="002C7ECF"/>
    <w:rsid w:val="002D015D"/>
    <w:rsid w:val="002D43DF"/>
    <w:rsid w:val="002D7D27"/>
    <w:rsid w:val="002E1909"/>
    <w:rsid w:val="002E37E7"/>
    <w:rsid w:val="002E7513"/>
    <w:rsid w:val="002E79FD"/>
    <w:rsid w:val="002F0BFC"/>
    <w:rsid w:val="002F14A9"/>
    <w:rsid w:val="002F2AB8"/>
    <w:rsid w:val="002F2DFF"/>
    <w:rsid w:val="002F35D0"/>
    <w:rsid w:val="002F7CF9"/>
    <w:rsid w:val="0030069D"/>
    <w:rsid w:val="00300C9C"/>
    <w:rsid w:val="00305B70"/>
    <w:rsid w:val="00307C8A"/>
    <w:rsid w:val="00316A7C"/>
    <w:rsid w:val="00317302"/>
    <w:rsid w:val="00321E15"/>
    <w:rsid w:val="00324047"/>
    <w:rsid w:val="00330DB8"/>
    <w:rsid w:val="003342C0"/>
    <w:rsid w:val="00336D68"/>
    <w:rsid w:val="00342052"/>
    <w:rsid w:val="00345D7B"/>
    <w:rsid w:val="003465CC"/>
    <w:rsid w:val="003564AD"/>
    <w:rsid w:val="003571E5"/>
    <w:rsid w:val="003619B9"/>
    <w:rsid w:val="00364147"/>
    <w:rsid w:val="0036532A"/>
    <w:rsid w:val="003653D5"/>
    <w:rsid w:val="00365677"/>
    <w:rsid w:val="00372990"/>
    <w:rsid w:val="00376A7C"/>
    <w:rsid w:val="0038249B"/>
    <w:rsid w:val="00382E95"/>
    <w:rsid w:val="00383C53"/>
    <w:rsid w:val="00386E8F"/>
    <w:rsid w:val="00390D62"/>
    <w:rsid w:val="00392077"/>
    <w:rsid w:val="00392499"/>
    <w:rsid w:val="0039383E"/>
    <w:rsid w:val="00395864"/>
    <w:rsid w:val="00397D94"/>
    <w:rsid w:val="003A002E"/>
    <w:rsid w:val="003A2AD3"/>
    <w:rsid w:val="003B4AA3"/>
    <w:rsid w:val="003C1415"/>
    <w:rsid w:val="003C7B5B"/>
    <w:rsid w:val="003D0487"/>
    <w:rsid w:val="003D10A3"/>
    <w:rsid w:val="003D7305"/>
    <w:rsid w:val="003E0A43"/>
    <w:rsid w:val="003E1A37"/>
    <w:rsid w:val="003E1E39"/>
    <w:rsid w:val="003E2834"/>
    <w:rsid w:val="003E7E34"/>
    <w:rsid w:val="003F0025"/>
    <w:rsid w:val="003F0C22"/>
    <w:rsid w:val="003F2BDB"/>
    <w:rsid w:val="0040161A"/>
    <w:rsid w:val="00410234"/>
    <w:rsid w:val="00410F36"/>
    <w:rsid w:val="00412549"/>
    <w:rsid w:val="00414F07"/>
    <w:rsid w:val="0041504C"/>
    <w:rsid w:val="00416163"/>
    <w:rsid w:val="00417195"/>
    <w:rsid w:val="00420016"/>
    <w:rsid w:val="0042156D"/>
    <w:rsid w:val="004234D7"/>
    <w:rsid w:val="00426FDE"/>
    <w:rsid w:val="00436110"/>
    <w:rsid w:val="0044135F"/>
    <w:rsid w:val="00441F69"/>
    <w:rsid w:val="00442E0A"/>
    <w:rsid w:val="00446CEA"/>
    <w:rsid w:val="00450DBF"/>
    <w:rsid w:val="0045344E"/>
    <w:rsid w:val="00455B68"/>
    <w:rsid w:val="00457813"/>
    <w:rsid w:val="0046091A"/>
    <w:rsid w:val="00460CB5"/>
    <w:rsid w:val="00461945"/>
    <w:rsid w:val="00462DA9"/>
    <w:rsid w:val="00465EAF"/>
    <w:rsid w:val="004661A8"/>
    <w:rsid w:val="00467E35"/>
    <w:rsid w:val="00472FF8"/>
    <w:rsid w:val="0047741C"/>
    <w:rsid w:val="0048314F"/>
    <w:rsid w:val="00485DE2"/>
    <w:rsid w:val="004868CA"/>
    <w:rsid w:val="00487B2B"/>
    <w:rsid w:val="00492677"/>
    <w:rsid w:val="0049578C"/>
    <w:rsid w:val="004A1D61"/>
    <w:rsid w:val="004A36B2"/>
    <w:rsid w:val="004A436E"/>
    <w:rsid w:val="004A4C24"/>
    <w:rsid w:val="004A62DF"/>
    <w:rsid w:val="004B45F1"/>
    <w:rsid w:val="004C0C22"/>
    <w:rsid w:val="004C4EC5"/>
    <w:rsid w:val="004C7DF6"/>
    <w:rsid w:val="004D127B"/>
    <w:rsid w:val="004D344F"/>
    <w:rsid w:val="004D40AC"/>
    <w:rsid w:val="004D613C"/>
    <w:rsid w:val="004D6DAC"/>
    <w:rsid w:val="004E2129"/>
    <w:rsid w:val="004E320D"/>
    <w:rsid w:val="004E754D"/>
    <w:rsid w:val="004F2105"/>
    <w:rsid w:val="004F3F7C"/>
    <w:rsid w:val="004F5E72"/>
    <w:rsid w:val="00503EF2"/>
    <w:rsid w:val="005067CB"/>
    <w:rsid w:val="00511970"/>
    <w:rsid w:val="00514F5A"/>
    <w:rsid w:val="00516250"/>
    <w:rsid w:val="00517048"/>
    <w:rsid w:val="00521AEC"/>
    <w:rsid w:val="00524A11"/>
    <w:rsid w:val="00526A46"/>
    <w:rsid w:val="0053048C"/>
    <w:rsid w:val="0053141B"/>
    <w:rsid w:val="00532A99"/>
    <w:rsid w:val="00534161"/>
    <w:rsid w:val="00536D37"/>
    <w:rsid w:val="00540EBE"/>
    <w:rsid w:val="005446BF"/>
    <w:rsid w:val="0054578B"/>
    <w:rsid w:val="00545993"/>
    <w:rsid w:val="005470C4"/>
    <w:rsid w:val="0055016C"/>
    <w:rsid w:val="00552861"/>
    <w:rsid w:val="005530FC"/>
    <w:rsid w:val="00554F07"/>
    <w:rsid w:val="00555597"/>
    <w:rsid w:val="0056060B"/>
    <w:rsid w:val="005606B0"/>
    <w:rsid w:val="00563132"/>
    <w:rsid w:val="0056418C"/>
    <w:rsid w:val="00566194"/>
    <w:rsid w:val="00566E04"/>
    <w:rsid w:val="00574736"/>
    <w:rsid w:val="005748F9"/>
    <w:rsid w:val="005750E9"/>
    <w:rsid w:val="00576EED"/>
    <w:rsid w:val="00581E32"/>
    <w:rsid w:val="005840DB"/>
    <w:rsid w:val="00585CAF"/>
    <w:rsid w:val="00585E0F"/>
    <w:rsid w:val="00585FD1"/>
    <w:rsid w:val="005905D0"/>
    <w:rsid w:val="005A48D1"/>
    <w:rsid w:val="005B6BD0"/>
    <w:rsid w:val="005C1C7C"/>
    <w:rsid w:val="005C3B0F"/>
    <w:rsid w:val="005D03D0"/>
    <w:rsid w:val="005D108F"/>
    <w:rsid w:val="005D3AE1"/>
    <w:rsid w:val="005D6E54"/>
    <w:rsid w:val="005D7454"/>
    <w:rsid w:val="005D787A"/>
    <w:rsid w:val="005E4D68"/>
    <w:rsid w:val="005E77EC"/>
    <w:rsid w:val="005F2729"/>
    <w:rsid w:val="005F2C5A"/>
    <w:rsid w:val="005F441F"/>
    <w:rsid w:val="005F46DB"/>
    <w:rsid w:val="005F4DF1"/>
    <w:rsid w:val="005F5C4F"/>
    <w:rsid w:val="005F5FFE"/>
    <w:rsid w:val="00604161"/>
    <w:rsid w:val="00606D9A"/>
    <w:rsid w:val="00613B99"/>
    <w:rsid w:val="00617164"/>
    <w:rsid w:val="006256B1"/>
    <w:rsid w:val="00625CCF"/>
    <w:rsid w:val="006305CA"/>
    <w:rsid w:val="00637AD6"/>
    <w:rsid w:val="00637D26"/>
    <w:rsid w:val="00640B82"/>
    <w:rsid w:val="00640CAC"/>
    <w:rsid w:val="006413A2"/>
    <w:rsid w:val="0064339C"/>
    <w:rsid w:val="006435AC"/>
    <w:rsid w:val="00660AB9"/>
    <w:rsid w:val="00662328"/>
    <w:rsid w:val="006624D3"/>
    <w:rsid w:val="00663EC1"/>
    <w:rsid w:val="006640F8"/>
    <w:rsid w:val="0066465C"/>
    <w:rsid w:val="00667146"/>
    <w:rsid w:val="006700F0"/>
    <w:rsid w:val="006723E9"/>
    <w:rsid w:val="00673157"/>
    <w:rsid w:val="00674012"/>
    <w:rsid w:val="0067489A"/>
    <w:rsid w:val="00677C1D"/>
    <w:rsid w:val="00680C4D"/>
    <w:rsid w:val="00686A19"/>
    <w:rsid w:val="00687CFD"/>
    <w:rsid w:val="00687D7A"/>
    <w:rsid w:val="00690E20"/>
    <w:rsid w:val="00691156"/>
    <w:rsid w:val="006918E9"/>
    <w:rsid w:val="006A7B01"/>
    <w:rsid w:val="006A7E63"/>
    <w:rsid w:val="006B2128"/>
    <w:rsid w:val="006B38D8"/>
    <w:rsid w:val="006B48B2"/>
    <w:rsid w:val="006C311F"/>
    <w:rsid w:val="006C4DA3"/>
    <w:rsid w:val="006D040E"/>
    <w:rsid w:val="006D275F"/>
    <w:rsid w:val="006D6337"/>
    <w:rsid w:val="006E0332"/>
    <w:rsid w:val="006E1AA0"/>
    <w:rsid w:val="006E2AC4"/>
    <w:rsid w:val="006E30D0"/>
    <w:rsid w:val="006E65AD"/>
    <w:rsid w:val="006F021B"/>
    <w:rsid w:val="006F1E60"/>
    <w:rsid w:val="006F483E"/>
    <w:rsid w:val="00711C5F"/>
    <w:rsid w:val="00712566"/>
    <w:rsid w:val="00714359"/>
    <w:rsid w:val="0071456F"/>
    <w:rsid w:val="00722B6C"/>
    <w:rsid w:val="00722F48"/>
    <w:rsid w:val="00723785"/>
    <w:rsid w:val="00723A04"/>
    <w:rsid w:val="00725D7F"/>
    <w:rsid w:val="00726A4E"/>
    <w:rsid w:val="00731FC8"/>
    <w:rsid w:val="00735899"/>
    <w:rsid w:val="0073686C"/>
    <w:rsid w:val="00736E2C"/>
    <w:rsid w:val="00740DF0"/>
    <w:rsid w:val="00743BEA"/>
    <w:rsid w:val="00745E24"/>
    <w:rsid w:val="007462CE"/>
    <w:rsid w:val="0075108C"/>
    <w:rsid w:val="0075281D"/>
    <w:rsid w:val="00753510"/>
    <w:rsid w:val="007545CA"/>
    <w:rsid w:val="00760FE5"/>
    <w:rsid w:val="00766F51"/>
    <w:rsid w:val="007708A5"/>
    <w:rsid w:val="00772269"/>
    <w:rsid w:val="00774E1D"/>
    <w:rsid w:val="00775C43"/>
    <w:rsid w:val="007837C6"/>
    <w:rsid w:val="00794516"/>
    <w:rsid w:val="00794A45"/>
    <w:rsid w:val="0079543B"/>
    <w:rsid w:val="007A1623"/>
    <w:rsid w:val="007A2041"/>
    <w:rsid w:val="007A6EDC"/>
    <w:rsid w:val="007B00BC"/>
    <w:rsid w:val="007B0939"/>
    <w:rsid w:val="007B0EBB"/>
    <w:rsid w:val="007B276E"/>
    <w:rsid w:val="007B5BED"/>
    <w:rsid w:val="007B74A5"/>
    <w:rsid w:val="007C2016"/>
    <w:rsid w:val="007C225A"/>
    <w:rsid w:val="007C2726"/>
    <w:rsid w:val="007C6D4E"/>
    <w:rsid w:val="007D5E31"/>
    <w:rsid w:val="007E211C"/>
    <w:rsid w:val="007E26FD"/>
    <w:rsid w:val="007E36E5"/>
    <w:rsid w:val="007E3779"/>
    <w:rsid w:val="007F02D9"/>
    <w:rsid w:val="007F1143"/>
    <w:rsid w:val="007F2196"/>
    <w:rsid w:val="00801EE7"/>
    <w:rsid w:val="00803042"/>
    <w:rsid w:val="00806554"/>
    <w:rsid w:val="00812BA2"/>
    <w:rsid w:val="00821A0A"/>
    <w:rsid w:val="00826C5F"/>
    <w:rsid w:val="00836352"/>
    <w:rsid w:val="008375FF"/>
    <w:rsid w:val="00846B3D"/>
    <w:rsid w:val="008518F6"/>
    <w:rsid w:val="008527F6"/>
    <w:rsid w:val="00855E44"/>
    <w:rsid w:val="00857445"/>
    <w:rsid w:val="008647EB"/>
    <w:rsid w:val="00865D4F"/>
    <w:rsid w:val="00867CA8"/>
    <w:rsid w:val="00871224"/>
    <w:rsid w:val="00883CD2"/>
    <w:rsid w:val="00883CDD"/>
    <w:rsid w:val="0089283B"/>
    <w:rsid w:val="00892972"/>
    <w:rsid w:val="008943C1"/>
    <w:rsid w:val="00894586"/>
    <w:rsid w:val="008962AC"/>
    <w:rsid w:val="00897E98"/>
    <w:rsid w:val="008A4909"/>
    <w:rsid w:val="008A7B5D"/>
    <w:rsid w:val="008B010B"/>
    <w:rsid w:val="008B5281"/>
    <w:rsid w:val="008B57E8"/>
    <w:rsid w:val="008B6CA7"/>
    <w:rsid w:val="008B75BC"/>
    <w:rsid w:val="008C145D"/>
    <w:rsid w:val="008C25C2"/>
    <w:rsid w:val="008C568C"/>
    <w:rsid w:val="008C69B5"/>
    <w:rsid w:val="008D54FC"/>
    <w:rsid w:val="008E220E"/>
    <w:rsid w:val="008E5F48"/>
    <w:rsid w:val="008E798E"/>
    <w:rsid w:val="008F18D0"/>
    <w:rsid w:val="008F272E"/>
    <w:rsid w:val="008F6993"/>
    <w:rsid w:val="008F6CBF"/>
    <w:rsid w:val="008F7937"/>
    <w:rsid w:val="00902046"/>
    <w:rsid w:val="00903916"/>
    <w:rsid w:val="00904E44"/>
    <w:rsid w:val="00910C17"/>
    <w:rsid w:val="00913418"/>
    <w:rsid w:val="00913F44"/>
    <w:rsid w:val="009153D9"/>
    <w:rsid w:val="009306AF"/>
    <w:rsid w:val="00930BC5"/>
    <w:rsid w:val="00930D53"/>
    <w:rsid w:val="0093109B"/>
    <w:rsid w:val="00931DC5"/>
    <w:rsid w:val="009346E7"/>
    <w:rsid w:val="00947A14"/>
    <w:rsid w:val="00947BB5"/>
    <w:rsid w:val="009528F8"/>
    <w:rsid w:val="009543E9"/>
    <w:rsid w:val="00962BA0"/>
    <w:rsid w:val="00963572"/>
    <w:rsid w:val="00963D0A"/>
    <w:rsid w:val="00963D22"/>
    <w:rsid w:val="009643A4"/>
    <w:rsid w:val="00965B21"/>
    <w:rsid w:val="00975263"/>
    <w:rsid w:val="00986880"/>
    <w:rsid w:val="00997168"/>
    <w:rsid w:val="009A00D9"/>
    <w:rsid w:val="009A07C2"/>
    <w:rsid w:val="009A2641"/>
    <w:rsid w:val="009A5BE5"/>
    <w:rsid w:val="009A5E4A"/>
    <w:rsid w:val="009B4858"/>
    <w:rsid w:val="009C047E"/>
    <w:rsid w:val="009C0566"/>
    <w:rsid w:val="009C0645"/>
    <w:rsid w:val="009C4956"/>
    <w:rsid w:val="009C4C02"/>
    <w:rsid w:val="009D15E5"/>
    <w:rsid w:val="009D479A"/>
    <w:rsid w:val="009D51BC"/>
    <w:rsid w:val="009D7C92"/>
    <w:rsid w:val="009E4724"/>
    <w:rsid w:val="009E5B62"/>
    <w:rsid w:val="009E7EFD"/>
    <w:rsid w:val="009F1042"/>
    <w:rsid w:val="009F27F4"/>
    <w:rsid w:val="00A01509"/>
    <w:rsid w:val="00A04E11"/>
    <w:rsid w:val="00A053AB"/>
    <w:rsid w:val="00A06362"/>
    <w:rsid w:val="00A1126D"/>
    <w:rsid w:val="00A1188F"/>
    <w:rsid w:val="00A1549F"/>
    <w:rsid w:val="00A218AF"/>
    <w:rsid w:val="00A21CE0"/>
    <w:rsid w:val="00A22920"/>
    <w:rsid w:val="00A251AF"/>
    <w:rsid w:val="00A2684A"/>
    <w:rsid w:val="00A272B1"/>
    <w:rsid w:val="00A27D84"/>
    <w:rsid w:val="00A4062E"/>
    <w:rsid w:val="00A40E0C"/>
    <w:rsid w:val="00A41309"/>
    <w:rsid w:val="00A431CB"/>
    <w:rsid w:val="00A43F4D"/>
    <w:rsid w:val="00A455B2"/>
    <w:rsid w:val="00A533DA"/>
    <w:rsid w:val="00A571CA"/>
    <w:rsid w:val="00A60C1C"/>
    <w:rsid w:val="00A622F6"/>
    <w:rsid w:val="00A625A8"/>
    <w:rsid w:val="00A67222"/>
    <w:rsid w:val="00A704CE"/>
    <w:rsid w:val="00A70CEE"/>
    <w:rsid w:val="00A72A79"/>
    <w:rsid w:val="00A736CB"/>
    <w:rsid w:val="00A74B94"/>
    <w:rsid w:val="00A76490"/>
    <w:rsid w:val="00A76B32"/>
    <w:rsid w:val="00A776AB"/>
    <w:rsid w:val="00A82AF8"/>
    <w:rsid w:val="00A82D7A"/>
    <w:rsid w:val="00A869F1"/>
    <w:rsid w:val="00A875A6"/>
    <w:rsid w:val="00A875E0"/>
    <w:rsid w:val="00A87790"/>
    <w:rsid w:val="00A900FF"/>
    <w:rsid w:val="00A90A62"/>
    <w:rsid w:val="00A90B43"/>
    <w:rsid w:val="00A90EEE"/>
    <w:rsid w:val="00A9629C"/>
    <w:rsid w:val="00A96F44"/>
    <w:rsid w:val="00A9799F"/>
    <w:rsid w:val="00AA0268"/>
    <w:rsid w:val="00AB20E3"/>
    <w:rsid w:val="00AB22D6"/>
    <w:rsid w:val="00AB3D07"/>
    <w:rsid w:val="00AB5F62"/>
    <w:rsid w:val="00AC0615"/>
    <w:rsid w:val="00AC0C1B"/>
    <w:rsid w:val="00AC6634"/>
    <w:rsid w:val="00AD432E"/>
    <w:rsid w:val="00AD56F2"/>
    <w:rsid w:val="00AD5C38"/>
    <w:rsid w:val="00AD68E4"/>
    <w:rsid w:val="00AE5F20"/>
    <w:rsid w:val="00B02562"/>
    <w:rsid w:val="00B032FD"/>
    <w:rsid w:val="00B06A1A"/>
    <w:rsid w:val="00B10338"/>
    <w:rsid w:val="00B10608"/>
    <w:rsid w:val="00B20389"/>
    <w:rsid w:val="00B30805"/>
    <w:rsid w:val="00B30B14"/>
    <w:rsid w:val="00B31901"/>
    <w:rsid w:val="00B328BF"/>
    <w:rsid w:val="00B35819"/>
    <w:rsid w:val="00B40126"/>
    <w:rsid w:val="00B40E60"/>
    <w:rsid w:val="00B42498"/>
    <w:rsid w:val="00B44D56"/>
    <w:rsid w:val="00B547ED"/>
    <w:rsid w:val="00B63311"/>
    <w:rsid w:val="00B67D4E"/>
    <w:rsid w:val="00B7508F"/>
    <w:rsid w:val="00B76EE6"/>
    <w:rsid w:val="00B80E7C"/>
    <w:rsid w:val="00B83B2B"/>
    <w:rsid w:val="00B840F2"/>
    <w:rsid w:val="00B90232"/>
    <w:rsid w:val="00B949AC"/>
    <w:rsid w:val="00B952DD"/>
    <w:rsid w:val="00B95B67"/>
    <w:rsid w:val="00BA6A97"/>
    <w:rsid w:val="00BA75FD"/>
    <w:rsid w:val="00BB216D"/>
    <w:rsid w:val="00BB4AF3"/>
    <w:rsid w:val="00BB4F93"/>
    <w:rsid w:val="00BC3862"/>
    <w:rsid w:val="00BC4BDB"/>
    <w:rsid w:val="00BC630E"/>
    <w:rsid w:val="00BD061B"/>
    <w:rsid w:val="00BD0CD8"/>
    <w:rsid w:val="00BD0F6D"/>
    <w:rsid w:val="00BD7753"/>
    <w:rsid w:val="00BD79EA"/>
    <w:rsid w:val="00BE173A"/>
    <w:rsid w:val="00BE5885"/>
    <w:rsid w:val="00BE6605"/>
    <w:rsid w:val="00BF50B7"/>
    <w:rsid w:val="00BF6100"/>
    <w:rsid w:val="00C0074E"/>
    <w:rsid w:val="00C00ACD"/>
    <w:rsid w:val="00C0220B"/>
    <w:rsid w:val="00C053B0"/>
    <w:rsid w:val="00C069A2"/>
    <w:rsid w:val="00C07944"/>
    <w:rsid w:val="00C11678"/>
    <w:rsid w:val="00C12BAC"/>
    <w:rsid w:val="00C12C09"/>
    <w:rsid w:val="00C17C2F"/>
    <w:rsid w:val="00C2232A"/>
    <w:rsid w:val="00C26C61"/>
    <w:rsid w:val="00C345E7"/>
    <w:rsid w:val="00C37F65"/>
    <w:rsid w:val="00C42501"/>
    <w:rsid w:val="00C562C7"/>
    <w:rsid w:val="00C651AF"/>
    <w:rsid w:val="00C70E5C"/>
    <w:rsid w:val="00C71007"/>
    <w:rsid w:val="00C74FE4"/>
    <w:rsid w:val="00C76960"/>
    <w:rsid w:val="00C8174D"/>
    <w:rsid w:val="00C824EF"/>
    <w:rsid w:val="00C82F1D"/>
    <w:rsid w:val="00C84762"/>
    <w:rsid w:val="00C86662"/>
    <w:rsid w:val="00C917FB"/>
    <w:rsid w:val="00C95EB1"/>
    <w:rsid w:val="00C96226"/>
    <w:rsid w:val="00CA08D7"/>
    <w:rsid w:val="00CA2C3A"/>
    <w:rsid w:val="00CA3708"/>
    <w:rsid w:val="00CA5C53"/>
    <w:rsid w:val="00CB1796"/>
    <w:rsid w:val="00CB4A9E"/>
    <w:rsid w:val="00CB7704"/>
    <w:rsid w:val="00CC54D1"/>
    <w:rsid w:val="00CC57A2"/>
    <w:rsid w:val="00CC7097"/>
    <w:rsid w:val="00CC7181"/>
    <w:rsid w:val="00CD254A"/>
    <w:rsid w:val="00CD3172"/>
    <w:rsid w:val="00CD47DB"/>
    <w:rsid w:val="00CD5359"/>
    <w:rsid w:val="00CE1539"/>
    <w:rsid w:val="00CE3A0A"/>
    <w:rsid w:val="00CE5949"/>
    <w:rsid w:val="00CF08B9"/>
    <w:rsid w:val="00CF767E"/>
    <w:rsid w:val="00D01AF4"/>
    <w:rsid w:val="00D05B52"/>
    <w:rsid w:val="00D115B3"/>
    <w:rsid w:val="00D169DD"/>
    <w:rsid w:val="00D16B42"/>
    <w:rsid w:val="00D17F76"/>
    <w:rsid w:val="00D2023D"/>
    <w:rsid w:val="00D252E4"/>
    <w:rsid w:val="00D33340"/>
    <w:rsid w:val="00D337D0"/>
    <w:rsid w:val="00D34C80"/>
    <w:rsid w:val="00D3587D"/>
    <w:rsid w:val="00D4062E"/>
    <w:rsid w:val="00D44370"/>
    <w:rsid w:val="00D45079"/>
    <w:rsid w:val="00D460FC"/>
    <w:rsid w:val="00D4732B"/>
    <w:rsid w:val="00D47D9C"/>
    <w:rsid w:val="00D50959"/>
    <w:rsid w:val="00D602B7"/>
    <w:rsid w:val="00D60352"/>
    <w:rsid w:val="00D6756E"/>
    <w:rsid w:val="00D70C75"/>
    <w:rsid w:val="00D74193"/>
    <w:rsid w:val="00D74755"/>
    <w:rsid w:val="00D76A08"/>
    <w:rsid w:val="00D7754D"/>
    <w:rsid w:val="00D847BF"/>
    <w:rsid w:val="00D90068"/>
    <w:rsid w:val="00D924EC"/>
    <w:rsid w:val="00D95B30"/>
    <w:rsid w:val="00D96D5D"/>
    <w:rsid w:val="00D9744C"/>
    <w:rsid w:val="00DA0CB6"/>
    <w:rsid w:val="00DA0D7E"/>
    <w:rsid w:val="00DA326C"/>
    <w:rsid w:val="00DA388F"/>
    <w:rsid w:val="00DA467D"/>
    <w:rsid w:val="00DA6AD6"/>
    <w:rsid w:val="00DA793C"/>
    <w:rsid w:val="00DB2DCB"/>
    <w:rsid w:val="00DB7F8B"/>
    <w:rsid w:val="00DC0D7D"/>
    <w:rsid w:val="00DC55F7"/>
    <w:rsid w:val="00DD7161"/>
    <w:rsid w:val="00DD76C5"/>
    <w:rsid w:val="00DE091F"/>
    <w:rsid w:val="00DE3DC0"/>
    <w:rsid w:val="00DE4A8B"/>
    <w:rsid w:val="00DE5FDC"/>
    <w:rsid w:val="00DF46BD"/>
    <w:rsid w:val="00DF5783"/>
    <w:rsid w:val="00E072A7"/>
    <w:rsid w:val="00E07972"/>
    <w:rsid w:val="00E07A2A"/>
    <w:rsid w:val="00E22767"/>
    <w:rsid w:val="00E251FC"/>
    <w:rsid w:val="00E254C7"/>
    <w:rsid w:val="00E276F8"/>
    <w:rsid w:val="00E30F12"/>
    <w:rsid w:val="00E37A01"/>
    <w:rsid w:val="00E41A95"/>
    <w:rsid w:val="00E4426F"/>
    <w:rsid w:val="00E5255B"/>
    <w:rsid w:val="00E54BE8"/>
    <w:rsid w:val="00E57022"/>
    <w:rsid w:val="00E62CFA"/>
    <w:rsid w:val="00E73879"/>
    <w:rsid w:val="00E760B5"/>
    <w:rsid w:val="00E76317"/>
    <w:rsid w:val="00E83DC0"/>
    <w:rsid w:val="00E850B6"/>
    <w:rsid w:val="00E86EAF"/>
    <w:rsid w:val="00E904DF"/>
    <w:rsid w:val="00E91002"/>
    <w:rsid w:val="00E91816"/>
    <w:rsid w:val="00E93BB9"/>
    <w:rsid w:val="00EA312C"/>
    <w:rsid w:val="00EA6179"/>
    <w:rsid w:val="00EA6CC5"/>
    <w:rsid w:val="00EB0C87"/>
    <w:rsid w:val="00EB2288"/>
    <w:rsid w:val="00EB37B6"/>
    <w:rsid w:val="00EB7E3A"/>
    <w:rsid w:val="00EC3F34"/>
    <w:rsid w:val="00EC6ADA"/>
    <w:rsid w:val="00ED10A6"/>
    <w:rsid w:val="00ED1556"/>
    <w:rsid w:val="00ED2108"/>
    <w:rsid w:val="00ED240D"/>
    <w:rsid w:val="00ED259D"/>
    <w:rsid w:val="00ED34CB"/>
    <w:rsid w:val="00ED545F"/>
    <w:rsid w:val="00ED5C5D"/>
    <w:rsid w:val="00EE36F1"/>
    <w:rsid w:val="00EE38DE"/>
    <w:rsid w:val="00EF62CB"/>
    <w:rsid w:val="00F05585"/>
    <w:rsid w:val="00F1208A"/>
    <w:rsid w:val="00F121EE"/>
    <w:rsid w:val="00F12AFE"/>
    <w:rsid w:val="00F14FF9"/>
    <w:rsid w:val="00F17AF9"/>
    <w:rsid w:val="00F17C5F"/>
    <w:rsid w:val="00F21A92"/>
    <w:rsid w:val="00F22613"/>
    <w:rsid w:val="00F233B7"/>
    <w:rsid w:val="00F25560"/>
    <w:rsid w:val="00F30B30"/>
    <w:rsid w:val="00F32947"/>
    <w:rsid w:val="00F33050"/>
    <w:rsid w:val="00F348FA"/>
    <w:rsid w:val="00F34C79"/>
    <w:rsid w:val="00F35783"/>
    <w:rsid w:val="00F41100"/>
    <w:rsid w:val="00F51C4E"/>
    <w:rsid w:val="00F5503D"/>
    <w:rsid w:val="00F64B76"/>
    <w:rsid w:val="00F65856"/>
    <w:rsid w:val="00F65C82"/>
    <w:rsid w:val="00F73B64"/>
    <w:rsid w:val="00F80D45"/>
    <w:rsid w:val="00F829DE"/>
    <w:rsid w:val="00F82CA7"/>
    <w:rsid w:val="00F83918"/>
    <w:rsid w:val="00F90E02"/>
    <w:rsid w:val="00F939F1"/>
    <w:rsid w:val="00F94FC6"/>
    <w:rsid w:val="00F96D72"/>
    <w:rsid w:val="00FA0801"/>
    <w:rsid w:val="00FA1A3C"/>
    <w:rsid w:val="00FA1F00"/>
    <w:rsid w:val="00FA7C57"/>
    <w:rsid w:val="00FB14EB"/>
    <w:rsid w:val="00FB4FF9"/>
    <w:rsid w:val="00FC2A9E"/>
    <w:rsid w:val="00FC3DAF"/>
    <w:rsid w:val="00FC547E"/>
    <w:rsid w:val="00FC6D64"/>
    <w:rsid w:val="00FD3767"/>
    <w:rsid w:val="00FD7FE7"/>
    <w:rsid w:val="00FE4257"/>
    <w:rsid w:val="00FE5455"/>
    <w:rsid w:val="00FE5D19"/>
    <w:rsid w:val="00FF298D"/>
    <w:rsid w:val="00FF36BC"/>
    <w:rsid w:val="00FF4831"/>
    <w:rsid w:val="00FF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7A55"/>
  <w15:docId w15:val="{139F3B3B-3F4C-4B63-8749-15D3B8CC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0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0C22"/>
  </w:style>
  <w:style w:type="paragraph" w:styleId="BalloonText">
    <w:name w:val="Balloon Text"/>
    <w:basedOn w:val="Normal"/>
    <w:link w:val="BalloonTextChar"/>
    <w:uiPriority w:val="99"/>
    <w:semiHidden/>
    <w:unhideWhenUsed/>
    <w:rsid w:val="001C36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6FC"/>
    <w:rPr>
      <w:rFonts w:ascii="Segoe UI" w:eastAsia="Times New Roman" w:hAnsi="Segoe UI" w:cs="Segoe UI"/>
      <w:sz w:val="18"/>
      <w:szCs w:val="18"/>
    </w:rPr>
  </w:style>
  <w:style w:type="character" w:styleId="Hyperlink">
    <w:name w:val="Hyperlink"/>
    <w:basedOn w:val="DefaultParagraphFont"/>
    <w:uiPriority w:val="99"/>
    <w:unhideWhenUsed/>
    <w:rsid w:val="00D33340"/>
    <w:rPr>
      <w:color w:val="0000FF" w:themeColor="hyperlink"/>
      <w:u w:val="single"/>
    </w:rPr>
  </w:style>
  <w:style w:type="paragraph" w:styleId="ListParagraph">
    <w:name w:val="List Paragraph"/>
    <w:basedOn w:val="Normal"/>
    <w:uiPriority w:val="34"/>
    <w:qFormat/>
    <w:rsid w:val="00E254C7"/>
    <w:pPr>
      <w:ind w:left="720"/>
      <w:contextualSpacing/>
    </w:pPr>
  </w:style>
  <w:style w:type="table" w:styleId="TableGrid">
    <w:name w:val="Table Grid"/>
    <w:basedOn w:val="TableNormal"/>
    <w:uiPriority w:val="59"/>
    <w:rsid w:val="0096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344F"/>
    <w:pPr>
      <w:spacing w:before="100" w:beforeAutospacing="1" w:after="100" w:afterAutospacing="1"/>
    </w:pPr>
  </w:style>
  <w:style w:type="character" w:styleId="UnresolvedMention">
    <w:name w:val="Unresolved Mention"/>
    <w:basedOn w:val="DefaultParagraphFont"/>
    <w:uiPriority w:val="99"/>
    <w:semiHidden/>
    <w:unhideWhenUsed/>
    <w:rsid w:val="0022443D"/>
    <w:rPr>
      <w:color w:val="605E5C"/>
      <w:shd w:val="clear" w:color="auto" w:fill="E1DFDD"/>
    </w:rPr>
  </w:style>
  <w:style w:type="character" w:customStyle="1" w:styleId="ms-button-flexcontainer">
    <w:name w:val="ms-button-flexcontainer"/>
    <w:basedOn w:val="DefaultParagraphFont"/>
    <w:rsid w:val="006435AC"/>
  </w:style>
  <w:style w:type="paragraph" w:customStyle="1" w:styleId="3zedxoi1pg9tqfd8az2z3">
    <w:name w:val="_3zedxoi_1pg9tqfd8az2z3"/>
    <w:basedOn w:val="Normal"/>
    <w:rsid w:val="006435AC"/>
    <w:pPr>
      <w:spacing w:before="100" w:beforeAutospacing="1" w:after="100" w:afterAutospacing="1"/>
    </w:pPr>
  </w:style>
  <w:style w:type="character" w:customStyle="1" w:styleId="markfo4mjg8zv">
    <w:name w:val="markfo4mjg8zv"/>
    <w:basedOn w:val="DefaultParagraphFont"/>
    <w:rsid w:val="00930D53"/>
  </w:style>
  <w:style w:type="character" w:customStyle="1" w:styleId="jsgrdq">
    <w:name w:val="jsgrdq"/>
    <w:basedOn w:val="DefaultParagraphFont"/>
    <w:rsid w:val="00C70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2538">
      <w:bodyDiv w:val="1"/>
      <w:marLeft w:val="0"/>
      <w:marRight w:val="0"/>
      <w:marTop w:val="0"/>
      <w:marBottom w:val="0"/>
      <w:divBdr>
        <w:top w:val="none" w:sz="0" w:space="0" w:color="auto"/>
        <w:left w:val="none" w:sz="0" w:space="0" w:color="auto"/>
        <w:bottom w:val="none" w:sz="0" w:space="0" w:color="auto"/>
        <w:right w:val="none" w:sz="0" w:space="0" w:color="auto"/>
      </w:divBdr>
    </w:div>
    <w:div w:id="74477240">
      <w:bodyDiv w:val="1"/>
      <w:marLeft w:val="0"/>
      <w:marRight w:val="0"/>
      <w:marTop w:val="0"/>
      <w:marBottom w:val="0"/>
      <w:divBdr>
        <w:top w:val="none" w:sz="0" w:space="0" w:color="auto"/>
        <w:left w:val="none" w:sz="0" w:space="0" w:color="auto"/>
        <w:bottom w:val="none" w:sz="0" w:space="0" w:color="auto"/>
        <w:right w:val="none" w:sz="0" w:space="0" w:color="auto"/>
      </w:divBdr>
    </w:div>
    <w:div w:id="83495680">
      <w:bodyDiv w:val="1"/>
      <w:marLeft w:val="0"/>
      <w:marRight w:val="0"/>
      <w:marTop w:val="0"/>
      <w:marBottom w:val="0"/>
      <w:divBdr>
        <w:top w:val="none" w:sz="0" w:space="0" w:color="auto"/>
        <w:left w:val="none" w:sz="0" w:space="0" w:color="auto"/>
        <w:bottom w:val="none" w:sz="0" w:space="0" w:color="auto"/>
        <w:right w:val="none" w:sz="0" w:space="0" w:color="auto"/>
      </w:divBdr>
    </w:div>
    <w:div w:id="84041773">
      <w:bodyDiv w:val="1"/>
      <w:marLeft w:val="0"/>
      <w:marRight w:val="0"/>
      <w:marTop w:val="0"/>
      <w:marBottom w:val="0"/>
      <w:divBdr>
        <w:top w:val="none" w:sz="0" w:space="0" w:color="auto"/>
        <w:left w:val="none" w:sz="0" w:space="0" w:color="auto"/>
        <w:bottom w:val="none" w:sz="0" w:space="0" w:color="auto"/>
        <w:right w:val="none" w:sz="0" w:space="0" w:color="auto"/>
      </w:divBdr>
    </w:div>
    <w:div w:id="124349448">
      <w:bodyDiv w:val="1"/>
      <w:marLeft w:val="0"/>
      <w:marRight w:val="0"/>
      <w:marTop w:val="0"/>
      <w:marBottom w:val="0"/>
      <w:divBdr>
        <w:top w:val="none" w:sz="0" w:space="0" w:color="auto"/>
        <w:left w:val="none" w:sz="0" w:space="0" w:color="auto"/>
        <w:bottom w:val="none" w:sz="0" w:space="0" w:color="auto"/>
        <w:right w:val="none" w:sz="0" w:space="0" w:color="auto"/>
      </w:divBdr>
    </w:div>
    <w:div w:id="165369979">
      <w:bodyDiv w:val="1"/>
      <w:marLeft w:val="0"/>
      <w:marRight w:val="0"/>
      <w:marTop w:val="0"/>
      <w:marBottom w:val="0"/>
      <w:divBdr>
        <w:top w:val="none" w:sz="0" w:space="0" w:color="auto"/>
        <w:left w:val="none" w:sz="0" w:space="0" w:color="auto"/>
        <w:bottom w:val="none" w:sz="0" w:space="0" w:color="auto"/>
        <w:right w:val="none" w:sz="0" w:space="0" w:color="auto"/>
      </w:divBdr>
    </w:div>
    <w:div w:id="196167467">
      <w:bodyDiv w:val="1"/>
      <w:marLeft w:val="0"/>
      <w:marRight w:val="0"/>
      <w:marTop w:val="0"/>
      <w:marBottom w:val="0"/>
      <w:divBdr>
        <w:top w:val="none" w:sz="0" w:space="0" w:color="auto"/>
        <w:left w:val="none" w:sz="0" w:space="0" w:color="auto"/>
        <w:bottom w:val="none" w:sz="0" w:space="0" w:color="auto"/>
        <w:right w:val="none" w:sz="0" w:space="0" w:color="auto"/>
      </w:divBdr>
    </w:div>
    <w:div w:id="255409306">
      <w:bodyDiv w:val="1"/>
      <w:marLeft w:val="0"/>
      <w:marRight w:val="0"/>
      <w:marTop w:val="0"/>
      <w:marBottom w:val="0"/>
      <w:divBdr>
        <w:top w:val="none" w:sz="0" w:space="0" w:color="auto"/>
        <w:left w:val="none" w:sz="0" w:space="0" w:color="auto"/>
        <w:bottom w:val="none" w:sz="0" w:space="0" w:color="auto"/>
        <w:right w:val="none" w:sz="0" w:space="0" w:color="auto"/>
      </w:divBdr>
    </w:div>
    <w:div w:id="312292432">
      <w:bodyDiv w:val="1"/>
      <w:marLeft w:val="0"/>
      <w:marRight w:val="0"/>
      <w:marTop w:val="0"/>
      <w:marBottom w:val="0"/>
      <w:divBdr>
        <w:top w:val="none" w:sz="0" w:space="0" w:color="auto"/>
        <w:left w:val="none" w:sz="0" w:space="0" w:color="auto"/>
        <w:bottom w:val="none" w:sz="0" w:space="0" w:color="auto"/>
        <w:right w:val="none" w:sz="0" w:space="0" w:color="auto"/>
      </w:divBdr>
    </w:div>
    <w:div w:id="446655239">
      <w:bodyDiv w:val="1"/>
      <w:marLeft w:val="0"/>
      <w:marRight w:val="0"/>
      <w:marTop w:val="0"/>
      <w:marBottom w:val="0"/>
      <w:divBdr>
        <w:top w:val="none" w:sz="0" w:space="0" w:color="auto"/>
        <w:left w:val="none" w:sz="0" w:space="0" w:color="auto"/>
        <w:bottom w:val="none" w:sz="0" w:space="0" w:color="auto"/>
        <w:right w:val="none" w:sz="0" w:space="0" w:color="auto"/>
      </w:divBdr>
    </w:div>
    <w:div w:id="450365905">
      <w:bodyDiv w:val="1"/>
      <w:marLeft w:val="0"/>
      <w:marRight w:val="0"/>
      <w:marTop w:val="0"/>
      <w:marBottom w:val="0"/>
      <w:divBdr>
        <w:top w:val="none" w:sz="0" w:space="0" w:color="auto"/>
        <w:left w:val="none" w:sz="0" w:space="0" w:color="auto"/>
        <w:bottom w:val="none" w:sz="0" w:space="0" w:color="auto"/>
        <w:right w:val="none" w:sz="0" w:space="0" w:color="auto"/>
      </w:divBdr>
    </w:div>
    <w:div w:id="538590283">
      <w:bodyDiv w:val="1"/>
      <w:marLeft w:val="0"/>
      <w:marRight w:val="0"/>
      <w:marTop w:val="0"/>
      <w:marBottom w:val="0"/>
      <w:divBdr>
        <w:top w:val="none" w:sz="0" w:space="0" w:color="auto"/>
        <w:left w:val="none" w:sz="0" w:space="0" w:color="auto"/>
        <w:bottom w:val="none" w:sz="0" w:space="0" w:color="auto"/>
        <w:right w:val="none" w:sz="0" w:space="0" w:color="auto"/>
      </w:divBdr>
    </w:div>
    <w:div w:id="577323188">
      <w:bodyDiv w:val="1"/>
      <w:marLeft w:val="0"/>
      <w:marRight w:val="0"/>
      <w:marTop w:val="0"/>
      <w:marBottom w:val="0"/>
      <w:divBdr>
        <w:top w:val="none" w:sz="0" w:space="0" w:color="auto"/>
        <w:left w:val="none" w:sz="0" w:space="0" w:color="auto"/>
        <w:bottom w:val="none" w:sz="0" w:space="0" w:color="auto"/>
        <w:right w:val="none" w:sz="0" w:space="0" w:color="auto"/>
      </w:divBdr>
    </w:div>
    <w:div w:id="641733125">
      <w:bodyDiv w:val="1"/>
      <w:marLeft w:val="0"/>
      <w:marRight w:val="0"/>
      <w:marTop w:val="0"/>
      <w:marBottom w:val="0"/>
      <w:divBdr>
        <w:top w:val="none" w:sz="0" w:space="0" w:color="auto"/>
        <w:left w:val="none" w:sz="0" w:space="0" w:color="auto"/>
        <w:bottom w:val="none" w:sz="0" w:space="0" w:color="auto"/>
        <w:right w:val="none" w:sz="0" w:space="0" w:color="auto"/>
      </w:divBdr>
    </w:div>
    <w:div w:id="785854937">
      <w:bodyDiv w:val="1"/>
      <w:marLeft w:val="0"/>
      <w:marRight w:val="0"/>
      <w:marTop w:val="0"/>
      <w:marBottom w:val="0"/>
      <w:divBdr>
        <w:top w:val="none" w:sz="0" w:space="0" w:color="auto"/>
        <w:left w:val="none" w:sz="0" w:space="0" w:color="auto"/>
        <w:bottom w:val="none" w:sz="0" w:space="0" w:color="auto"/>
        <w:right w:val="none" w:sz="0" w:space="0" w:color="auto"/>
      </w:divBdr>
    </w:div>
    <w:div w:id="803502065">
      <w:bodyDiv w:val="1"/>
      <w:marLeft w:val="0"/>
      <w:marRight w:val="0"/>
      <w:marTop w:val="0"/>
      <w:marBottom w:val="0"/>
      <w:divBdr>
        <w:top w:val="none" w:sz="0" w:space="0" w:color="auto"/>
        <w:left w:val="none" w:sz="0" w:space="0" w:color="auto"/>
        <w:bottom w:val="none" w:sz="0" w:space="0" w:color="auto"/>
        <w:right w:val="none" w:sz="0" w:space="0" w:color="auto"/>
      </w:divBdr>
    </w:div>
    <w:div w:id="817840845">
      <w:bodyDiv w:val="1"/>
      <w:marLeft w:val="0"/>
      <w:marRight w:val="0"/>
      <w:marTop w:val="0"/>
      <w:marBottom w:val="0"/>
      <w:divBdr>
        <w:top w:val="none" w:sz="0" w:space="0" w:color="auto"/>
        <w:left w:val="none" w:sz="0" w:space="0" w:color="auto"/>
        <w:bottom w:val="none" w:sz="0" w:space="0" w:color="auto"/>
        <w:right w:val="none" w:sz="0" w:space="0" w:color="auto"/>
      </w:divBdr>
    </w:div>
    <w:div w:id="828517015">
      <w:bodyDiv w:val="1"/>
      <w:marLeft w:val="0"/>
      <w:marRight w:val="0"/>
      <w:marTop w:val="0"/>
      <w:marBottom w:val="0"/>
      <w:divBdr>
        <w:top w:val="none" w:sz="0" w:space="0" w:color="auto"/>
        <w:left w:val="none" w:sz="0" w:space="0" w:color="auto"/>
        <w:bottom w:val="none" w:sz="0" w:space="0" w:color="auto"/>
        <w:right w:val="none" w:sz="0" w:space="0" w:color="auto"/>
      </w:divBdr>
    </w:div>
    <w:div w:id="851258867">
      <w:bodyDiv w:val="1"/>
      <w:marLeft w:val="0"/>
      <w:marRight w:val="0"/>
      <w:marTop w:val="0"/>
      <w:marBottom w:val="0"/>
      <w:divBdr>
        <w:top w:val="none" w:sz="0" w:space="0" w:color="auto"/>
        <w:left w:val="none" w:sz="0" w:space="0" w:color="auto"/>
        <w:bottom w:val="none" w:sz="0" w:space="0" w:color="auto"/>
        <w:right w:val="none" w:sz="0" w:space="0" w:color="auto"/>
      </w:divBdr>
    </w:div>
    <w:div w:id="869532232">
      <w:bodyDiv w:val="1"/>
      <w:marLeft w:val="0"/>
      <w:marRight w:val="0"/>
      <w:marTop w:val="0"/>
      <w:marBottom w:val="0"/>
      <w:divBdr>
        <w:top w:val="none" w:sz="0" w:space="0" w:color="auto"/>
        <w:left w:val="none" w:sz="0" w:space="0" w:color="auto"/>
        <w:bottom w:val="none" w:sz="0" w:space="0" w:color="auto"/>
        <w:right w:val="none" w:sz="0" w:space="0" w:color="auto"/>
      </w:divBdr>
      <w:divsChild>
        <w:div w:id="846480911">
          <w:marLeft w:val="0"/>
          <w:marRight w:val="0"/>
          <w:marTop w:val="0"/>
          <w:marBottom w:val="0"/>
          <w:divBdr>
            <w:top w:val="none" w:sz="0" w:space="0" w:color="auto"/>
            <w:left w:val="none" w:sz="0" w:space="0" w:color="auto"/>
            <w:bottom w:val="none" w:sz="0" w:space="0" w:color="auto"/>
            <w:right w:val="none" w:sz="0" w:space="0" w:color="auto"/>
          </w:divBdr>
        </w:div>
        <w:div w:id="1026558681">
          <w:marLeft w:val="0"/>
          <w:marRight w:val="0"/>
          <w:marTop w:val="0"/>
          <w:marBottom w:val="0"/>
          <w:divBdr>
            <w:top w:val="none" w:sz="0" w:space="0" w:color="auto"/>
            <w:left w:val="none" w:sz="0" w:space="0" w:color="auto"/>
            <w:bottom w:val="none" w:sz="0" w:space="0" w:color="auto"/>
            <w:right w:val="none" w:sz="0" w:space="0" w:color="auto"/>
          </w:divBdr>
        </w:div>
      </w:divsChild>
    </w:div>
    <w:div w:id="932128688">
      <w:bodyDiv w:val="1"/>
      <w:marLeft w:val="0"/>
      <w:marRight w:val="0"/>
      <w:marTop w:val="0"/>
      <w:marBottom w:val="0"/>
      <w:divBdr>
        <w:top w:val="none" w:sz="0" w:space="0" w:color="auto"/>
        <w:left w:val="none" w:sz="0" w:space="0" w:color="auto"/>
        <w:bottom w:val="none" w:sz="0" w:space="0" w:color="auto"/>
        <w:right w:val="none" w:sz="0" w:space="0" w:color="auto"/>
      </w:divBdr>
    </w:div>
    <w:div w:id="943809282">
      <w:bodyDiv w:val="1"/>
      <w:marLeft w:val="0"/>
      <w:marRight w:val="0"/>
      <w:marTop w:val="0"/>
      <w:marBottom w:val="0"/>
      <w:divBdr>
        <w:top w:val="none" w:sz="0" w:space="0" w:color="auto"/>
        <w:left w:val="none" w:sz="0" w:space="0" w:color="auto"/>
        <w:bottom w:val="none" w:sz="0" w:space="0" w:color="auto"/>
        <w:right w:val="none" w:sz="0" w:space="0" w:color="auto"/>
      </w:divBdr>
    </w:div>
    <w:div w:id="944767692">
      <w:bodyDiv w:val="1"/>
      <w:marLeft w:val="0"/>
      <w:marRight w:val="0"/>
      <w:marTop w:val="0"/>
      <w:marBottom w:val="0"/>
      <w:divBdr>
        <w:top w:val="none" w:sz="0" w:space="0" w:color="auto"/>
        <w:left w:val="none" w:sz="0" w:space="0" w:color="auto"/>
        <w:bottom w:val="none" w:sz="0" w:space="0" w:color="auto"/>
        <w:right w:val="none" w:sz="0" w:space="0" w:color="auto"/>
      </w:divBdr>
    </w:div>
    <w:div w:id="1010640829">
      <w:bodyDiv w:val="1"/>
      <w:marLeft w:val="0"/>
      <w:marRight w:val="0"/>
      <w:marTop w:val="0"/>
      <w:marBottom w:val="0"/>
      <w:divBdr>
        <w:top w:val="none" w:sz="0" w:space="0" w:color="auto"/>
        <w:left w:val="none" w:sz="0" w:space="0" w:color="auto"/>
        <w:bottom w:val="none" w:sz="0" w:space="0" w:color="auto"/>
        <w:right w:val="none" w:sz="0" w:space="0" w:color="auto"/>
      </w:divBdr>
    </w:div>
    <w:div w:id="1015840549">
      <w:bodyDiv w:val="1"/>
      <w:marLeft w:val="0"/>
      <w:marRight w:val="0"/>
      <w:marTop w:val="0"/>
      <w:marBottom w:val="0"/>
      <w:divBdr>
        <w:top w:val="none" w:sz="0" w:space="0" w:color="auto"/>
        <w:left w:val="none" w:sz="0" w:space="0" w:color="auto"/>
        <w:bottom w:val="none" w:sz="0" w:space="0" w:color="auto"/>
        <w:right w:val="none" w:sz="0" w:space="0" w:color="auto"/>
      </w:divBdr>
    </w:div>
    <w:div w:id="1023245315">
      <w:bodyDiv w:val="1"/>
      <w:marLeft w:val="0"/>
      <w:marRight w:val="0"/>
      <w:marTop w:val="0"/>
      <w:marBottom w:val="0"/>
      <w:divBdr>
        <w:top w:val="none" w:sz="0" w:space="0" w:color="auto"/>
        <w:left w:val="none" w:sz="0" w:space="0" w:color="auto"/>
        <w:bottom w:val="none" w:sz="0" w:space="0" w:color="auto"/>
        <w:right w:val="none" w:sz="0" w:space="0" w:color="auto"/>
      </w:divBdr>
    </w:div>
    <w:div w:id="1093163770">
      <w:bodyDiv w:val="1"/>
      <w:marLeft w:val="0"/>
      <w:marRight w:val="0"/>
      <w:marTop w:val="0"/>
      <w:marBottom w:val="0"/>
      <w:divBdr>
        <w:top w:val="none" w:sz="0" w:space="0" w:color="auto"/>
        <w:left w:val="none" w:sz="0" w:space="0" w:color="auto"/>
        <w:bottom w:val="none" w:sz="0" w:space="0" w:color="auto"/>
        <w:right w:val="none" w:sz="0" w:space="0" w:color="auto"/>
      </w:divBdr>
    </w:div>
    <w:div w:id="1186014550">
      <w:bodyDiv w:val="1"/>
      <w:marLeft w:val="0"/>
      <w:marRight w:val="0"/>
      <w:marTop w:val="0"/>
      <w:marBottom w:val="0"/>
      <w:divBdr>
        <w:top w:val="none" w:sz="0" w:space="0" w:color="auto"/>
        <w:left w:val="none" w:sz="0" w:space="0" w:color="auto"/>
        <w:bottom w:val="none" w:sz="0" w:space="0" w:color="auto"/>
        <w:right w:val="none" w:sz="0" w:space="0" w:color="auto"/>
      </w:divBdr>
    </w:div>
    <w:div w:id="1218392097">
      <w:bodyDiv w:val="1"/>
      <w:marLeft w:val="0"/>
      <w:marRight w:val="0"/>
      <w:marTop w:val="0"/>
      <w:marBottom w:val="0"/>
      <w:divBdr>
        <w:top w:val="none" w:sz="0" w:space="0" w:color="auto"/>
        <w:left w:val="none" w:sz="0" w:space="0" w:color="auto"/>
        <w:bottom w:val="none" w:sz="0" w:space="0" w:color="auto"/>
        <w:right w:val="none" w:sz="0" w:space="0" w:color="auto"/>
      </w:divBdr>
    </w:div>
    <w:div w:id="1233852792">
      <w:bodyDiv w:val="1"/>
      <w:marLeft w:val="0"/>
      <w:marRight w:val="0"/>
      <w:marTop w:val="0"/>
      <w:marBottom w:val="0"/>
      <w:divBdr>
        <w:top w:val="none" w:sz="0" w:space="0" w:color="auto"/>
        <w:left w:val="none" w:sz="0" w:space="0" w:color="auto"/>
        <w:bottom w:val="none" w:sz="0" w:space="0" w:color="auto"/>
        <w:right w:val="none" w:sz="0" w:space="0" w:color="auto"/>
      </w:divBdr>
    </w:div>
    <w:div w:id="1241214621">
      <w:bodyDiv w:val="1"/>
      <w:marLeft w:val="0"/>
      <w:marRight w:val="0"/>
      <w:marTop w:val="0"/>
      <w:marBottom w:val="0"/>
      <w:divBdr>
        <w:top w:val="none" w:sz="0" w:space="0" w:color="auto"/>
        <w:left w:val="none" w:sz="0" w:space="0" w:color="auto"/>
        <w:bottom w:val="none" w:sz="0" w:space="0" w:color="auto"/>
        <w:right w:val="none" w:sz="0" w:space="0" w:color="auto"/>
      </w:divBdr>
    </w:div>
    <w:div w:id="1288973531">
      <w:bodyDiv w:val="1"/>
      <w:marLeft w:val="0"/>
      <w:marRight w:val="0"/>
      <w:marTop w:val="0"/>
      <w:marBottom w:val="0"/>
      <w:divBdr>
        <w:top w:val="none" w:sz="0" w:space="0" w:color="auto"/>
        <w:left w:val="none" w:sz="0" w:space="0" w:color="auto"/>
        <w:bottom w:val="none" w:sz="0" w:space="0" w:color="auto"/>
        <w:right w:val="none" w:sz="0" w:space="0" w:color="auto"/>
      </w:divBdr>
    </w:div>
    <w:div w:id="1293561098">
      <w:bodyDiv w:val="1"/>
      <w:marLeft w:val="0"/>
      <w:marRight w:val="0"/>
      <w:marTop w:val="0"/>
      <w:marBottom w:val="0"/>
      <w:divBdr>
        <w:top w:val="none" w:sz="0" w:space="0" w:color="auto"/>
        <w:left w:val="none" w:sz="0" w:space="0" w:color="auto"/>
        <w:bottom w:val="none" w:sz="0" w:space="0" w:color="auto"/>
        <w:right w:val="none" w:sz="0" w:space="0" w:color="auto"/>
      </w:divBdr>
      <w:divsChild>
        <w:div w:id="510686107">
          <w:marLeft w:val="0"/>
          <w:marRight w:val="0"/>
          <w:marTop w:val="0"/>
          <w:marBottom w:val="0"/>
          <w:divBdr>
            <w:top w:val="none" w:sz="0" w:space="0" w:color="auto"/>
            <w:left w:val="none" w:sz="0" w:space="0" w:color="auto"/>
            <w:bottom w:val="none" w:sz="0" w:space="0" w:color="auto"/>
            <w:right w:val="none" w:sz="0" w:space="0" w:color="auto"/>
          </w:divBdr>
          <w:divsChild>
            <w:div w:id="881402770">
              <w:marLeft w:val="0"/>
              <w:marRight w:val="0"/>
              <w:marTop w:val="0"/>
              <w:marBottom w:val="0"/>
              <w:divBdr>
                <w:top w:val="none" w:sz="0" w:space="0" w:color="auto"/>
                <w:left w:val="none" w:sz="0" w:space="0" w:color="auto"/>
                <w:bottom w:val="none" w:sz="0" w:space="0" w:color="auto"/>
                <w:right w:val="none" w:sz="0" w:space="0" w:color="auto"/>
              </w:divBdr>
              <w:divsChild>
                <w:div w:id="1603873723">
                  <w:marLeft w:val="0"/>
                  <w:marRight w:val="0"/>
                  <w:marTop w:val="0"/>
                  <w:marBottom w:val="0"/>
                  <w:divBdr>
                    <w:top w:val="none" w:sz="0" w:space="0" w:color="auto"/>
                    <w:left w:val="none" w:sz="0" w:space="0" w:color="auto"/>
                    <w:bottom w:val="none" w:sz="0" w:space="0" w:color="auto"/>
                    <w:right w:val="none" w:sz="0" w:space="0" w:color="auto"/>
                  </w:divBdr>
                  <w:divsChild>
                    <w:div w:id="15408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5710">
          <w:marLeft w:val="0"/>
          <w:marRight w:val="0"/>
          <w:marTop w:val="0"/>
          <w:marBottom w:val="0"/>
          <w:divBdr>
            <w:top w:val="none" w:sz="0" w:space="0" w:color="auto"/>
            <w:left w:val="none" w:sz="0" w:space="0" w:color="auto"/>
            <w:bottom w:val="none" w:sz="0" w:space="0" w:color="auto"/>
            <w:right w:val="none" w:sz="0" w:space="0" w:color="auto"/>
          </w:divBdr>
          <w:divsChild>
            <w:div w:id="1559248900">
              <w:marLeft w:val="0"/>
              <w:marRight w:val="0"/>
              <w:marTop w:val="0"/>
              <w:marBottom w:val="0"/>
              <w:divBdr>
                <w:top w:val="none" w:sz="0" w:space="0" w:color="auto"/>
                <w:left w:val="none" w:sz="0" w:space="0" w:color="auto"/>
                <w:bottom w:val="none" w:sz="0" w:space="0" w:color="auto"/>
                <w:right w:val="none" w:sz="0" w:space="0" w:color="auto"/>
              </w:divBdr>
              <w:divsChild>
                <w:div w:id="1662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5049">
          <w:marLeft w:val="0"/>
          <w:marRight w:val="0"/>
          <w:marTop w:val="0"/>
          <w:marBottom w:val="0"/>
          <w:divBdr>
            <w:top w:val="none" w:sz="0" w:space="0" w:color="auto"/>
            <w:left w:val="none" w:sz="0" w:space="0" w:color="auto"/>
            <w:bottom w:val="none" w:sz="0" w:space="0" w:color="auto"/>
            <w:right w:val="none" w:sz="0" w:space="0" w:color="auto"/>
          </w:divBdr>
          <w:divsChild>
            <w:div w:id="1006787078">
              <w:marLeft w:val="0"/>
              <w:marRight w:val="0"/>
              <w:marTop w:val="0"/>
              <w:marBottom w:val="0"/>
              <w:divBdr>
                <w:top w:val="none" w:sz="0" w:space="0" w:color="auto"/>
                <w:left w:val="none" w:sz="0" w:space="0" w:color="auto"/>
                <w:bottom w:val="none" w:sz="0" w:space="0" w:color="auto"/>
                <w:right w:val="none" w:sz="0" w:space="0" w:color="auto"/>
              </w:divBdr>
              <w:divsChild>
                <w:div w:id="20331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4333">
          <w:marLeft w:val="0"/>
          <w:marRight w:val="0"/>
          <w:marTop w:val="0"/>
          <w:marBottom w:val="0"/>
          <w:divBdr>
            <w:top w:val="none" w:sz="0" w:space="0" w:color="auto"/>
            <w:left w:val="none" w:sz="0" w:space="0" w:color="auto"/>
            <w:bottom w:val="none" w:sz="0" w:space="0" w:color="auto"/>
            <w:right w:val="none" w:sz="0" w:space="0" w:color="auto"/>
          </w:divBdr>
          <w:divsChild>
            <w:div w:id="1384646007">
              <w:marLeft w:val="0"/>
              <w:marRight w:val="0"/>
              <w:marTop w:val="0"/>
              <w:marBottom w:val="0"/>
              <w:divBdr>
                <w:top w:val="none" w:sz="0" w:space="0" w:color="auto"/>
                <w:left w:val="none" w:sz="0" w:space="0" w:color="auto"/>
                <w:bottom w:val="none" w:sz="0" w:space="0" w:color="auto"/>
                <w:right w:val="none" w:sz="0" w:space="0" w:color="auto"/>
              </w:divBdr>
              <w:divsChild>
                <w:div w:id="19083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78883">
          <w:marLeft w:val="0"/>
          <w:marRight w:val="0"/>
          <w:marTop w:val="0"/>
          <w:marBottom w:val="0"/>
          <w:divBdr>
            <w:top w:val="none" w:sz="0" w:space="0" w:color="auto"/>
            <w:left w:val="none" w:sz="0" w:space="0" w:color="auto"/>
            <w:bottom w:val="none" w:sz="0" w:space="0" w:color="auto"/>
            <w:right w:val="none" w:sz="0" w:space="0" w:color="auto"/>
          </w:divBdr>
          <w:divsChild>
            <w:div w:id="1088772416">
              <w:marLeft w:val="0"/>
              <w:marRight w:val="0"/>
              <w:marTop w:val="0"/>
              <w:marBottom w:val="0"/>
              <w:divBdr>
                <w:top w:val="none" w:sz="0" w:space="0" w:color="auto"/>
                <w:left w:val="none" w:sz="0" w:space="0" w:color="auto"/>
                <w:bottom w:val="none" w:sz="0" w:space="0" w:color="auto"/>
                <w:right w:val="none" w:sz="0" w:space="0" w:color="auto"/>
              </w:divBdr>
              <w:divsChild>
                <w:div w:id="11307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345981">
      <w:bodyDiv w:val="1"/>
      <w:marLeft w:val="0"/>
      <w:marRight w:val="0"/>
      <w:marTop w:val="0"/>
      <w:marBottom w:val="0"/>
      <w:divBdr>
        <w:top w:val="none" w:sz="0" w:space="0" w:color="auto"/>
        <w:left w:val="none" w:sz="0" w:space="0" w:color="auto"/>
        <w:bottom w:val="none" w:sz="0" w:space="0" w:color="auto"/>
        <w:right w:val="none" w:sz="0" w:space="0" w:color="auto"/>
      </w:divBdr>
      <w:divsChild>
        <w:div w:id="754548060">
          <w:marLeft w:val="0"/>
          <w:marRight w:val="0"/>
          <w:marTop w:val="0"/>
          <w:marBottom w:val="0"/>
          <w:divBdr>
            <w:top w:val="none" w:sz="0" w:space="0" w:color="auto"/>
            <w:left w:val="none" w:sz="0" w:space="0" w:color="auto"/>
            <w:bottom w:val="none" w:sz="0" w:space="0" w:color="auto"/>
            <w:right w:val="none" w:sz="0" w:space="0" w:color="auto"/>
          </w:divBdr>
          <w:divsChild>
            <w:div w:id="2015834505">
              <w:marLeft w:val="780"/>
              <w:marRight w:val="0"/>
              <w:marTop w:val="0"/>
              <w:marBottom w:val="0"/>
              <w:divBdr>
                <w:top w:val="none" w:sz="0" w:space="0" w:color="auto"/>
                <w:left w:val="none" w:sz="0" w:space="0" w:color="auto"/>
                <w:bottom w:val="none" w:sz="0" w:space="0" w:color="auto"/>
                <w:right w:val="none" w:sz="0" w:space="0" w:color="auto"/>
              </w:divBdr>
              <w:divsChild>
                <w:div w:id="1297221209">
                  <w:marLeft w:val="0"/>
                  <w:marRight w:val="0"/>
                  <w:marTop w:val="0"/>
                  <w:marBottom w:val="0"/>
                  <w:divBdr>
                    <w:top w:val="none" w:sz="0" w:space="0" w:color="auto"/>
                    <w:left w:val="none" w:sz="0" w:space="0" w:color="auto"/>
                    <w:bottom w:val="none" w:sz="0" w:space="0" w:color="auto"/>
                    <w:right w:val="none" w:sz="0" w:space="0" w:color="auto"/>
                  </w:divBdr>
                  <w:divsChild>
                    <w:div w:id="313872227">
                      <w:marLeft w:val="0"/>
                      <w:marRight w:val="0"/>
                      <w:marTop w:val="0"/>
                      <w:marBottom w:val="0"/>
                      <w:divBdr>
                        <w:top w:val="none" w:sz="0" w:space="0" w:color="auto"/>
                        <w:left w:val="none" w:sz="0" w:space="0" w:color="auto"/>
                        <w:bottom w:val="none" w:sz="0" w:space="0" w:color="auto"/>
                        <w:right w:val="none" w:sz="0" w:space="0" w:color="auto"/>
                      </w:divBdr>
                      <w:divsChild>
                        <w:div w:id="392628966">
                          <w:marLeft w:val="0"/>
                          <w:marRight w:val="0"/>
                          <w:marTop w:val="0"/>
                          <w:marBottom w:val="0"/>
                          <w:divBdr>
                            <w:top w:val="none" w:sz="0" w:space="0" w:color="auto"/>
                            <w:left w:val="none" w:sz="0" w:space="0" w:color="auto"/>
                            <w:bottom w:val="none" w:sz="0" w:space="0" w:color="auto"/>
                            <w:right w:val="none" w:sz="0" w:space="0" w:color="auto"/>
                          </w:divBdr>
                        </w:div>
                      </w:divsChild>
                    </w:div>
                    <w:div w:id="651912778">
                      <w:marLeft w:val="0"/>
                      <w:marRight w:val="0"/>
                      <w:marTop w:val="30"/>
                      <w:marBottom w:val="0"/>
                      <w:divBdr>
                        <w:top w:val="none" w:sz="0" w:space="0" w:color="auto"/>
                        <w:left w:val="none" w:sz="0" w:space="0" w:color="auto"/>
                        <w:bottom w:val="none" w:sz="0" w:space="0" w:color="auto"/>
                        <w:right w:val="none" w:sz="0" w:space="0" w:color="auto"/>
                      </w:divBdr>
                    </w:div>
                  </w:divsChild>
                </w:div>
                <w:div w:id="1256674523">
                  <w:marLeft w:val="0"/>
                  <w:marRight w:val="0"/>
                  <w:marTop w:val="0"/>
                  <w:marBottom w:val="0"/>
                  <w:divBdr>
                    <w:top w:val="none" w:sz="0" w:space="0" w:color="auto"/>
                    <w:left w:val="none" w:sz="0" w:space="0" w:color="auto"/>
                    <w:bottom w:val="none" w:sz="0" w:space="0" w:color="auto"/>
                    <w:right w:val="none" w:sz="0" w:space="0" w:color="auto"/>
                  </w:divBdr>
                  <w:divsChild>
                    <w:div w:id="190922568">
                      <w:marLeft w:val="0"/>
                      <w:marRight w:val="0"/>
                      <w:marTop w:val="0"/>
                      <w:marBottom w:val="0"/>
                      <w:divBdr>
                        <w:top w:val="none" w:sz="0" w:space="0" w:color="auto"/>
                        <w:left w:val="none" w:sz="0" w:space="0" w:color="auto"/>
                        <w:bottom w:val="none" w:sz="0" w:space="0" w:color="auto"/>
                        <w:right w:val="none" w:sz="0" w:space="0" w:color="auto"/>
                      </w:divBdr>
                      <w:divsChild>
                        <w:div w:id="1619408520">
                          <w:marLeft w:val="0"/>
                          <w:marRight w:val="0"/>
                          <w:marTop w:val="0"/>
                          <w:marBottom w:val="0"/>
                          <w:divBdr>
                            <w:top w:val="none" w:sz="0" w:space="0" w:color="auto"/>
                            <w:left w:val="none" w:sz="0" w:space="0" w:color="auto"/>
                            <w:bottom w:val="none" w:sz="0" w:space="0" w:color="auto"/>
                            <w:right w:val="none" w:sz="0" w:space="0" w:color="auto"/>
                          </w:divBdr>
                          <w:divsChild>
                            <w:div w:id="427122760">
                              <w:marLeft w:val="0"/>
                              <w:marRight w:val="0"/>
                              <w:marTop w:val="0"/>
                              <w:marBottom w:val="0"/>
                              <w:divBdr>
                                <w:top w:val="none" w:sz="0" w:space="0" w:color="auto"/>
                                <w:left w:val="none" w:sz="0" w:space="0" w:color="auto"/>
                                <w:bottom w:val="none" w:sz="0" w:space="0" w:color="auto"/>
                                <w:right w:val="none" w:sz="0" w:space="0" w:color="auto"/>
                              </w:divBdr>
                              <w:divsChild>
                                <w:div w:id="704405882">
                                  <w:marLeft w:val="0"/>
                                  <w:marRight w:val="0"/>
                                  <w:marTop w:val="0"/>
                                  <w:marBottom w:val="0"/>
                                  <w:divBdr>
                                    <w:top w:val="none" w:sz="0" w:space="0" w:color="auto"/>
                                    <w:left w:val="none" w:sz="0" w:space="0" w:color="auto"/>
                                    <w:bottom w:val="none" w:sz="0" w:space="0" w:color="auto"/>
                                    <w:right w:val="none" w:sz="0" w:space="0" w:color="auto"/>
                                  </w:divBdr>
                                  <w:divsChild>
                                    <w:div w:id="1255239162">
                                      <w:marLeft w:val="0"/>
                                      <w:marRight w:val="0"/>
                                      <w:marTop w:val="0"/>
                                      <w:marBottom w:val="0"/>
                                      <w:divBdr>
                                        <w:top w:val="none" w:sz="0" w:space="0" w:color="auto"/>
                                        <w:left w:val="none" w:sz="0" w:space="0" w:color="auto"/>
                                        <w:bottom w:val="none" w:sz="0" w:space="0" w:color="auto"/>
                                        <w:right w:val="none" w:sz="0" w:space="0" w:color="auto"/>
                                      </w:divBdr>
                                      <w:divsChild>
                                        <w:div w:id="831145854">
                                          <w:marLeft w:val="0"/>
                                          <w:marRight w:val="0"/>
                                          <w:marTop w:val="0"/>
                                          <w:marBottom w:val="0"/>
                                          <w:divBdr>
                                            <w:top w:val="none" w:sz="0" w:space="0" w:color="auto"/>
                                            <w:left w:val="none" w:sz="0" w:space="0" w:color="auto"/>
                                            <w:bottom w:val="none" w:sz="0" w:space="0" w:color="auto"/>
                                            <w:right w:val="none" w:sz="0" w:space="0" w:color="auto"/>
                                          </w:divBdr>
                                          <w:divsChild>
                                            <w:div w:id="2065446814">
                                              <w:marLeft w:val="0"/>
                                              <w:marRight w:val="0"/>
                                              <w:marTop w:val="0"/>
                                              <w:marBottom w:val="0"/>
                                              <w:divBdr>
                                                <w:top w:val="none" w:sz="0" w:space="0" w:color="auto"/>
                                                <w:left w:val="none" w:sz="0" w:space="0" w:color="auto"/>
                                                <w:bottom w:val="none" w:sz="0" w:space="0" w:color="auto"/>
                                                <w:right w:val="none" w:sz="0" w:space="0" w:color="auto"/>
                                              </w:divBdr>
                                            </w:div>
                                          </w:divsChild>
                                        </w:div>
                                        <w:div w:id="936600436">
                                          <w:marLeft w:val="0"/>
                                          <w:marRight w:val="0"/>
                                          <w:marTop w:val="0"/>
                                          <w:marBottom w:val="0"/>
                                          <w:divBdr>
                                            <w:top w:val="none" w:sz="0" w:space="0" w:color="auto"/>
                                            <w:left w:val="none" w:sz="0" w:space="0" w:color="auto"/>
                                            <w:bottom w:val="none" w:sz="0" w:space="0" w:color="auto"/>
                                            <w:right w:val="none" w:sz="0" w:space="0" w:color="auto"/>
                                          </w:divBdr>
                                        </w:div>
                                        <w:div w:id="82655844">
                                          <w:marLeft w:val="0"/>
                                          <w:marRight w:val="0"/>
                                          <w:marTop w:val="0"/>
                                          <w:marBottom w:val="0"/>
                                          <w:divBdr>
                                            <w:top w:val="none" w:sz="0" w:space="0" w:color="auto"/>
                                            <w:left w:val="none" w:sz="0" w:space="0" w:color="auto"/>
                                            <w:bottom w:val="none" w:sz="0" w:space="0" w:color="auto"/>
                                            <w:right w:val="none" w:sz="0" w:space="0" w:color="auto"/>
                                          </w:divBdr>
                                        </w:div>
                                        <w:div w:id="490484364">
                                          <w:marLeft w:val="0"/>
                                          <w:marRight w:val="0"/>
                                          <w:marTop w:val="0"/>
                                          <w:marBottom w:val="0"/>
                                          <w:divBdr>
                                            <w:top w:val="none" w:sz="0" w:space="0" w:color="auto"/>
                                            <w:left w:val="none" w:sz="0" w:space="0" w:color="auto"/>
                                            <w:bottom w:val="none" w:sz="0" w:space="0" w:color="auto"/>
                                            <w:right w:val="none" w:sz="0" w:space="0" w:color="auto"/>
                                          </w:divBdr>
                                        </w:div>
                                        <w:div w:id="1405494610">
                                          <w:marLeft w:val="0"/>
                                          <w:marRight w:val="0"/>
                                          <w:marTop w:val="0"/>
                                          <w:marBottom w:val="0"/>
                                          <w:divBdr>
                                            <w:top w:val="none" w:sz="0" w:space="0" w:color="auto"/>
                                            <w:left w:val="none" w:sz="0" w:space="0" w:color="auto"/>
                                            <w:bottom w:val="none" w:sz="0" w:space="0" w:color="auto"/>
                                            <w:right w:val="none" w:sz="0" w:space="0" w:color="auto"/>
                                          </w:divBdr>
                                          <w:divsChild>
                                            <w:div w:id="8990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25236">
              <w:marLeft w:val="0"/>
              <w:marRight w:val="0"/>
              <w:marTop w:val="0"/>
              <w:marBottom w:val="0"/>
              <w:divBdr>
                <w:top w:val="none" w:sz="0" w:space="0" w:color="auto"/>
                <w:left w:val="none" w:sz="0" w:space="0" w:color="auto"/>
                <w:bottom w:val="none" w:sz="0" w:space="0" w:color="auto"/>
                <w:right w:val="none" w:sz="0" w:space="0" w:color="auto"/>
              </w:divBdr>
              <w:divsChild>
                <w:div w:id="1475441622">
                  <w:marLeft w:val="0"/>
                  <w:marRight w:val="0"/>
                  <w:marTop w:val="0"/>
                  <w:marBottom w:val="0"/>
                  <w:divBdr>
                    <w:top w:val="none" w:sz="0" w:space="0" w:color="auto"/>
                    <w:left w:val="none" w:sz="0" w:space="0" w:color="auto"/>
                    <w:bottom w:val="none" w:sz="0" w:space="0" w:color="auto"/>
                    <w:right w:val="none" w:sz="0" w:space="0" w:color="auto"/>
                  </w:divBdr>
                  <w:divsChild>
                    <w:div w:id="349911667">
                      <w:marLeft w:val="0"/>
                      <w:marRight w:val="0"/>
                      <w:marTop w:val="0"/>
                      <w:marBottom w:val="0"/>
                      <w:divBdr>
                        <w:top w:val="none" w:sz="0" w:space="0" w:color="auto"/>
                        <w:left w:val="none" w:sz="0" w:space="0" w:color="auto"/>
                        <w:bottom w:val="none" w:sz="0" w:space="0" w:color="auto"/>
                        <w:right w:val="none" w:sz="0" w:space="0" w:color="auto"/>
                      </w:divBdr>
                      <w:divsChild>
                        <w:div w:id="15849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03159">
      <w:bodyDiv w:val="1"/>
      <w:marLeft w:val="0"/>
      <w:marRight w:val="0"/>
      <w:marTop w:val="0"/>
      <w:marBottom w:val="0"/>
      <w:divBdr>
        <w:top w:val="none" w:sz="0" w:space="0" w:color="auto"/>
        <w:left w:val="none" w:sz="0" w:space="0" w:color="auto"/>
        <w:bottom w:val="none" w:sz="0" w:space="0" w:color="auto"/>
        <w:right w:val="none" w:sz="0" w:space="0" w:color="auto"/>
      </w:divBdr>
    </w:div>
    <w:div w:id="1417946336">
      <w:bodyDiv w:val="1"/>
      <w:marLeft w:val="0"/>
      <w:marRight w:val="0"/>
      <w:marTop w:val="0"/>
      <w:marBottom w:val="0"/>
      <w:divBdr>
        <w:top w:val="none" w:sz="0" w:space="0" w:color="auto"/>
        <w:left w:val="none" w:sz="0" w:space="0" w:color="auto"/>
        <w:bottom w:val="none" w:sz="0" w:space="0" w:color="auto"/>
        <w:right w:val="none" w:sz="0" w:space="0" w:color="auto"/>
      </w:divBdr>
    </w:div>
    <w:div w:id="1498958940">
      <w:bodyDiv w:val="1"/>
      <w:marLeft w:val="0"/>
      <w:marRight w:val="0"/>
      <w:marTop w:val="0"/>
      <w:marBottom w:val="0"/>
      <w:divBdr>
        <w:top w:val="none" w:sz="0" w:space="0" w:color="auto"/>
        <w:left w:val="none" w:sz="0" w:space="0" w:color="auto"/>
        <w:bottom w:val="none" w:sz="0" w:space="0" w:color="auto"/>
        <w:right w:val="none" w:sz="0" w:space="0" w:color="auto"/>
      </w:divBdr>
    </w:div>
    <w:div w:id="1526753159">
      <w:bodyDiv w:val="1"/>
      <w:marLeft w:val="0"/>
      <w:marRight w:val="0"/>
      <w:marTop w:val="0"/>
      <w:marBottom w:val="0"/>
      <w:divBdr>
        <w:top w:val="none" w:sz="0" w:space="0" w:color="auto"/>
        <w:left w:val="none" w:sz="0" w:space="0" w:color="auto"/>
        <w:bottom w:val="none" w:sz="0" w:space="0" w:color="auto"/>
        <w:right w:val="none" w:sz="0" w:space="0" w:color="auto"/>
      </w:divBdr>
    </w:div>
    <w:div w:id="1531215648">
      <w:bodyDiv w:val="1"/>
      <w:marLeft w:val="0"/>
      <w:marRight w:val="0"/>
      <w:marTop w:val="0"/>
      <w:marBottom w:val="0"/>
      <w:divBdr>
        <w:top w:val="none" w:sz="0" w:space="0" w:color="auto"/>
        <w:left w:val="none" w:sz="0" w:space="0" w:color="auto"/>
        <w:bottom w:val="none" w:sz="0" w:space="0" w:color="auto"/>
        <w:right w:val="none" w:sz="0" w:space="0" w:color="auto"/>
      </w:divBdr>
    </w:div>
    <w:div w:id="1543975300">
      <w:bodyDiv w:val="1"/>
      <w:marLeft w:val="0"/>
      <w:marRight w:val="0"/>
      <w:marTop w:val="0"/>
      <w:marBottom w:val="0"/>
      <w:divBdr>
        <w:top w:val="none" w:sz="0" w:space="0" w:color="auto"/>
        <w:left w:val="none" w:sz="0" w:space="0" w:color="auto"/>
        <w:bottom w:val="none" w:sz="0" w:space="0" w:color="auto"/>
        <w:right w:val="none" w:sz="0" w:space="0" w:color="auto"/>
      </w:divBdr>
    </w:div>
    <w:div w:id="1561668067">
      <w:bodyDiv w:val="1"/>
      <w:marLeft w:val="0"/>
      <w:marRight w:val="0"/>
      <w:marTop w:val="0"/>
      <w:marBottom w:val="0"/>
      <w:divBdr>
        <w:top w:val="none" w:sz="0" w:space="0" w:color="auto"/>
        <w:left w:val="none" w:sz="0" w:space="0" w:color="auto"/>
        <w:bottom w:val="none" w:sz="0" w:space="0" w:color="auto"/>
        <w:right w:val="none" w:sz="0" w:space="0" w:color="auto"/>
      </w:divBdr>
    </w:div>
    <w:div w:id="1571383203">
      <w:bodyDiv w:val="1"/>
      <w:marLeft w:val="0"/>
      <w:marRight w:val="0"/>
      <w:marTop w:val="0"/>
      <w:marBottom w:val="0"/>
      <w:divBdr>
        <w:top w:val="none" w:sz="0" w:space="0" w:color="auto"/>
        <w:left w:val="none" w:sz="0" w:space="0" w:color="auto"/>
        <w:bottom w:val="none" w:sz="0" w:space="0" w:color="auto"/>
        <w:right w:val="none" w:sz="0" w:space="0" w:color="auto"/>
      </w:divBdr>
    </w:div>
    <w:div w:id="1587692215">
      <w:bodyDiv w:val="1"/>
      <w:marLeft w:val="0"/>
      <w:marRight w:val="0"/>
      <w:marTop w:val="0"/>
      <w:marBottom w:val="0"/>
      <w:divBdr>
        <w:top w:val="none" w:sz="0" w:space="0" w:color="auto"/>
        <w:left w:val="none" w:sz="0" w:space="0" w:color="auto"/>
        <w:bottom w:val="none" w:sz="0" w:space="0" w:color="auto"/>
        <w:right w:val="none" w:sz="0" w:space="0" w:color="auto"/>
      </w:divBdr>
    </w:div>
    <w:div w:id="1716734632">
      <w:bodyDiv w:val="1"/>
      <w:marLeft w:val="0"/>
      <w:marRight w:val="0"/>
      <w:marTop w:val="0"/>
      <w:marBottom w:val="0"/>
      <w:divBdr>
        <w:top w:val="none" w:sz="0" w:space="0" w:color="auto"/>
        <w:left w:val="none" w:sz="0" w:space="0" w:color="auto"/>
        <w:bottom w:val="none" w:sz="0" w:space="0" w:color="auto"/>
        <w:right w:val="none" w:sz="0" w:space="0" w:color="auto"/>
      </w:divBdr>
    </w:div>
    <w:div w:id="1814369887">
      <w:bodyDiv w:val="1"/>
      <w:marLeft w:val="0"/>
      <w:marRight w:val="0"/>
      <w:marTop w:val="0"/>
      <w:marBottom w:val="0"/>
      <w:divBdr>
        <w:top w:val="none" w:sz="0" w:space="0" w:color="auto"/>
        <w:left w:val="none" w:sz="0" w:space="0" w:color="auto"/>
        <w:bottom w:val="none" w:sz="0" w:space="0" w:color="auto"/>
        <w:right w:val="none" w:sz="0" w:space="0" w:color="auto"/>
      </w:divBdr>
    </w:div>
    <w:div w:id="1867909958">
      <w:bodyDiv w:val="1"/>
      <w:marLeft w:val="0"/>
      <w:marRight w:val="0"/>
      <w:marTop w:val="0"/>
      <w:marBottom w:val="0"/>
      <w:divBdr>
        <w:top w:val="none" w:sz="0" w:space="0" w:color="auto"/>
        <w:left w:val="none" w:sz="0" w:space="0" w:color="auto"/>
        <w:bottom w:val="none" w:sz="0" w:space="0" w:color="auto"/>
        <w:right w:val="none" w:sz="0" w:space="0" w:color="auto"/>
      </w:divBdr>
    </w:div>
    <w:div w:id="1941448153">
      <w:bodyDiv w:val="1"/>
      <w:marLeft w:val="0"/>
      <w:marRight w:val="0"/>
      <w:marTop w:val="0"/>
      <w:marBottom w:val="0"/>
      <w:divBdr>
        <w:top w:val="none" w:sz="0" w:space="0" w:color="auto"/>
        <w:left w:val="none" w:sz="0" w:space="0" w:color="auto"/>
        <w:bottom w:val="none" w:sz="0" w:space="0" w:color="auto"/>
        <w:right w:val="none" w:sz="0" w:space="0" w:color="auto"/>
      </w:divBdr>
    </w:div>
    <w:div w:id="2080976744">
      <w:bodyDiv w:val="1"/>
      <w:marLeft w:val="0"/>
      <w:marRight w:val="0"/>
      <w:marTop w:val="0"/>
      <w:marBottom w:val="0"/>
      <w:divBdr>
        <w:top w:val="none" w:sz="0" w:space="0" w:color="auto"/>
        <w:left w:val="none" w:sz="0" w:space="0" w:color="auto"/>
        <w:bottom w:val="none" w:sz="0" w:space="0" w:color="auto"/>
        <w:right w:val="none" w:sz="0" w:space="0" w:color="auto"/>
      </w:divBdr>
    </w:div>
    <w:div w:id="2096391128">
      <w:bodyDiv w:val="1"/>
      <w:marLeft w:val="0"/>
      <w:marRight w:val="0"/>
      <w:marTop w:val="0"/>
      <w:marBottom w:val="0"/>
      <w:divBdr>
        <w:top w:val="none" w:sz="0" w:space="0" w:color="auto"/>
        <w:left w:val="none" w:sz="0" w:space="0" w:color="auto"/>
        <w:bottom w:val="none" w:sz="0" w:space="0" w:color="auto"/>
        <w:right w:val="none" w:sz="0" w:space="0" w:color="auto"/>
      </w:divBdr>
    </w:div>
    <w:div w:id="2098165826">
      <w:bodyDiv w:val="1"/>
      <w:marLeft w:val="0"/>
      <w:marRight w:val="0"/>
      <w:marTop w:val="0"/>
      <w:marBottom w:val="0"/>
      <w:divBdr>
        <w:top w:val="none" w:sz="0" w:space="0" w:color="auto"/>
        <w:left w:val="none" w:sz="0" w:space="0" w:color="auto"/>
        <w:bottom w:val="none" w:sz="0" w:space="0" w:color="auto"/>
        <w:right w:val="none" w:sz="0" w:space="0" w:color="auto"/>
      </w:divBdr>
    </w:div>
    <w:div w:id="2115247224">
      <w:bodyDiv w:val="1"/>
      <w:marLeft w:val="0"/>
      <w:marRight w:val="0"/>
      <w:marTop w:val="0"/>
      <w:marBottom w:val="0"/>
      <w:divBdr>
        <w:top w:val="none" w:sz="0" w:space="0" w:color="auto"/>
        <w:left w:val="none" w:sz="0" w:space="0" w:color="auto"/>
        <w:bottom w:val="none" w:sz="0" w:space="0" w:color="auto"/>
        <w:right w:val="none" w:sz="0" w:space="0" w:color="auto"/>
      </w:divBdr>
    </w:div>
    <w:div w:id="2127576906">
      <w:bodyDiv w:val="1"/>
      <w:marLeft w:val="0"/>
      <w:marRight w:val="0"/>
      <w:marTop w:val="0"/>
      <w:marBottom w:val="0"/>
      <w:divBdr>
        <w:top w:val="none" w:sz="0" w:space="0" w:color="auto"/>
        <w:left w:val="none" w:sz="0" w:space="0" w:color="auto"/>
        <w:bottom w:val="none" w:sz="0" w:space="0" w:color="auto"/>
        <w:right w:val="none" w:sz="0" w:space="0" w:color="auto"/>
      </w:divBdr>
      <w:divsChild>
        <w:div w:id="180881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6300">
              <w:marLeft w:val="0"/>
              <w:marRight w:val="0"/>
              <w:marTop w:val="0"/>
              <w:marBottom w:val="0"/>
              <w:divBdr>
                <w:top w:val="none" w:sz="0" w:space="0" w:color="auto"/>
                <w:left w:val="none" w:sz="0" w:space="0" w:color="auto"/>
                <w:bottom w:val="none" w:sz="0" w:space="0" w:color="auto"/>
                <w:right w:val="none" w:sz="0" w:space="0" w:color="auto"/>
              </w:divBdr>
              <w:divsChild>
                <w:div w:id="20533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3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hyperlink" Target="http://www.abbotsfordpl.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Circulation Report:</a:t>
            </a:r>
            <a:r>
              <a:rPr lang="en-US" baseline="0"/>
              <a:t>  </a:t>
            </a:r>
            <a:r>
              <a:rPr lang="en-US"/>
              <a:t>of</a:t>
            </a:r>
            <a:r>
              <a:rPr lang="en-US" baseline="0"/>
              <a:t> March </a:t>
            </a:r>
            <a:r>
              <a:rPr lang="en-US"/>
              <a:t>2020-2023 </a:t>
            </a:r>
          </a:p>
        </c:rich>
      </c:tx>
      <c:layout>
        <c:manualLayout>
          <c:xMode val="edge"/>
          <c:yMode val="edge"/>
          <c:x val="0.21407560137457046"/>
          <c:y val="2.594033722438391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2020</c:v>
                </c:pt>
                <c:pt idx="1">
                  <c:v>2021</c:v>
                </c:pt>
                <c:pt idx="2">
                  <c:v>2022</c:v>
                </c:pt>
                <c:pt idx="3">
                  <c:v>2023</c:v>
                </c:pt>
              </c:numCache>
            </c:numRef>
          </c:cat>
          <c:val>
            <c:numRef>
              <c:f>Sheet1!$B$2:$B$5</c:f>
              <c:numCache>
                <c:formatCode>#,##0</c:formatCode>
                <c:ptCount val="4"/>
                <c:pt idx="0">
                  <c:v>2902</c:v>
                </c:pt>
                <c:pt idx="1">
                  <c:v>1621</c:v>
                </c:pt>
                <c:pt idx="2">
                  <c:v>1808</c:v>
                </c:pt>
                <c:pt idx="3">
                  <c:v>1703</c:v>
                </c:pt>
              </c:numCache>
            </c:numRef>
          </c:val>
          <c:smooth val="0"/>
          <c:extLst>
            <c:ext xmlns:c16="http://schemas.microsoft.com/office/drawing/2014/chart" uri="{C3380CC4-5D6E-409C-BE32-E72D297353CC}">
              <c16:uniqueId val="{00000001-2B43-4308-BDDE-7262F1BFAC78}"/>
            </c:ext>
          </c:extLst>
        </c:ser>
        <c:dLbls>
          <c:showLegendKey val="0"/>
          <c:showVal val="0"/>
          <c:showCatName val="0"/>
          <c:showSerName val="0"/>
          <c:showPercent val="0"/>
          <c:showBubbleSize val="0"/>
        </c:dLbls>
        <c:marker val="1"/>
        <c:smooth val="0"/>
        <c:axId val="327625792"/>
        <c:axId val="231003712"/>
      </c:lineChart>
      <c:catAx>
        <c:axId val="32762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003712"/>
        <c:crosses val="autoZero"/>
        <c:auto val="1"/>
        <c:lblAlgn val="ctr"/>
        <c:lblOffset val="100"/>
        <c:noMultiLvlLbl val="0"/>
      </c:catAx>
      <c:valAx>
        <c:axId val="231003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625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Circulation Report:Year</a:t>
            </a:r>
            <a:r>
              <a:rPr lang="en-US" baseline="0"/>
              <a:t> to Date</a:t>
            </a:r>
            <a:endParaRPr lang="en-US"/>
          </a:p>
        </c:rich>
      </c:tx>
      <c:layout>
        <c:manualLayout>
          <c:xMode val="edge"/>
          <c:yMode val="edge"/>
          <c:x val="0.21407560137457046"/>
          <c:y val="2.594033722438391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Sheet1!$A$2:$A$17</c:f>
              <c:strCache>
                <c:ptCount val="16"/>
                <c:pt idx="3">
                  <c:v>March</c:v>
                </c:pt>
                <c:pt idx="4">
                  <c:v>April</c:v>
                </c:pt>
                <c:pt idx="5">
                  <c:v>May</c:v>
                </c:pt>
                <c:pt idx="6">
                  <c:v>June </c:v>
                </c:pt>
                <c:pt idx="7">
                  <c:v>July</c:v>
                </c:pt>
                <c:pt idx="8">
                  <c:v>Aug</c:v>
                </c:pt>
                <c:pt idx="9">
                  <c:v>Sept</c:v>
                </c:pt>
                <c:pt idx="10">
                  <c:v>Oct</c:v>
                </c:pt>
                <c:pt idx="11">
                  <c:v>Nov</c:v>
                </c:pt>
                <c:pt idx="12">
                  <c:v>Dec</c:v>
                </c:pt>
                <c:pt idx="13">
                  <c:v>Jan</c:v>
                </c:pt>
                <c:pt idx="14">
                  <c:v>Feb</c:v>
                </c:pt>
                <c:pt idx="15">
                  <c:v>March</c:v>
                </c:pt>
              </c:strCache>
            </c:strRef>
          </c:cat>
          <c:val>
            <c:numRef>
              <c:f>Sheet1!$B$2:$B$17</c:f>
              <c:numCache>
                <c:formatCode>General</c:formatCode>
                <c:ptCount val="16"/>
                <c:pt idx="3" formatCode="#,##0">
                  <c:v>1808</c:v>
                </c:pt>
                <c:pt idx="4" formatCode="#,##0">
                  <c:v>1794</c:v>
                </c:pt>
                <c:pt idx="5" formatCode="#,##0">
                  <c:v>1417</c:v>
                </c:pt>
                <c:pt idx="6" formatCode="#,##0">
                  <c:v>1807</c:v>
                </c:pt>
                <c:pt idx="7" formatCode="#,##0">
                  <c:v>1857</c:v>
                </c:pt>
                <c:pt idx="8" formatCode="#,##0">
                  <c:v>1789</c:v>
                </c:pt>
                <c:pt idx="9" formatCode="#,##0">
                  <c:v>1812</c:v>
                </c:pt>
                <c:pt idx="10" formatCode="#,##0">
                  <c:v>1495</c:v>
                </c:pt>
                <c:pt idx="11" formatCode="#,##0">
                  <c:v>2021</c:v>
                </c:pt>
                <c:pt idx="12" formatCode="#,##0">
                  <c:v>1774</c:v>
                </c:pt>
                <c:pt idx="13" formatCode="#,##0">
                  <c:v>1652</c:v>
                </c:pt>
                <c:pt idx="14" formatCode="#,##0">
                  <c:v>1902</c:v>
                </c:pt>
                <c:pt idx="15" formatCode="#,##0">
                  <c:v>1703</c:v>
                </c:pt>
              </c:numCache>
            </c:numRef>
          </c:val>
          <c:smooth val="0"/>
          <c:extLst>
            <c:ext xmlns:c16="http://schemas.microsoft.com/office/drawing/2014/chart" uri="{C3380CC4-5D6E-409C-BE32-E72D297353CC}">
              <c16:uniqueId val="{00000000-351A-437B-A173-5AFA73082FB4}"/>
            </c:ext>
          </c:extLst>
        </c:ser>
        <c:dLbls>
          <c:showLegendKey val="0"/>
          <c:showVal val="0"/>
          <c:showCatName val="0"/>
          <c:showSerName val="0"/>
          <c:showPercent val="0"/>
          <c:showBubbleSize val="0"/>
        </c:dLbls>
        <c:marker val="1"/>
        <c:smooth val="0"/>
        <c:axId val="327625792"/>
        <c:axId val="231003712"/>
      </c:lineChart>
      <c:catAx>
        <c:axId val="32762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003712"/>
        <c:crosses val="autoZero"/>
        <c:auto val="1"/>
        <c:lblAlgn val="ctr"/>
        <c:lblOffset val="100"/>
        <c:noMultiLvlLbl val="0"/>
      </c:catAx>
      <c:valAx>
        <c:axId val="231003712"/>
        <c:scaling>
          <c:orientation val="minMax"/>
          <c:min val="1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625792"/>
        <c:crosses val="autoZero"/>
        <c:crossBetween val="between"/>
        <c:minorUnit val="1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138</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Abbotsford Public Library</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Medenwaldt</dc:creator>
  <cp:lastModifiedBy>Jenny Jochimsen</cp:lastModifiedBy>
  <cp:revision>4</cp:revision>
  <cp:lastPrinted>2023-03-06T23:40:00Z</cp:lastPrinted>
  <dcterms:created xsi:type="dcterms:W3CDTF">2023-05-24T17:59:00Z</dcterms:created>
  <dcterms:modified xsi:type="dcterms:W3CDTF">2023-05-24T22:44:00Z</dcterms:modified>
</cp:coreProperties>
</file>